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0623DCC9"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0A47AB">
              <w:rPr>
                <w:b/>
                <w:bCs/>
                <w:sz w:val="24"/>
                <w:szCs w:val="24"/>
              </w:rPr>
              <w:t>Unidade de Gestão Administrativa</w:t>
            </w:r>
          </w:p>
        </w:tc>
      </w:tr>
      <w:tr w:rsidR="00D96A20" w:rsidRPr="00EA6617" w14:paraId="5DA5C4F5" w14:textId="3A8C7309" w:rsidTr="00D96A20">
        <w:tc>
          <w:tcPr>
            <w:tcW w:w="9067" w:type="dxa"/>
          </w:tcPr>
          <w:p w14:paraId="3925FA7C" w14:textId="17153B81"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0A47AB">
              <w:rPr>
                <w:b/>
                <w:bCs/>
                <w:sz w:val="24"/>
                <w:szCs w:val="24"/>
              </w:rPr>
              <w:t>Amanda Orlando Behenck</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77777777" w:rsidR="00A25F86" w:rsidRDefault="00A25F86" w:rsidP="007C427C">
            <w:pPr>
              <w:pStyle w:val="PargrafodaLista"/>
              <w:tabs>
                <w:tab w:val="left" w:pos="320"/>
              </w:tabs>
              <w:spacing w:after="0" w:line="240" w:lineRule="auto"/>
              <w:ind w:left="0" w:firstLine="0"/>
              <w:rPr>
                <w:i/>
                <w:iCs/>
                <w:color w:val="FF0000"/>
                <w:sz w:val="20"/>
                <w:szCs w:val="20"/>
              </w:rPr>
            </w:pPr>
          </w:p>
          <w:p w14:paraId="1F178376" w14:textId="4A33E3D8" w:rsidR="000A47AB" w:rsidRPr="000A47AB" w:rsidRDefault="000A47AB" w:rsidP="007C427C">
            <w:pPr>
              <w:pStyle w:val="PargrafodaLista"/>
              <w:tabs>
                <w:tab w:val="left" w:pos="320"/>
              </w:tabs>
              <w:spacing w:after="0" w:line="240" w:lineRule="auto"/>
              <w:ind w:left="0" w:firstLine="0"/>
              <w:rPr>
                <w:color w:val="auto"/>
                <w:sz w:val="24"/>
                <w:szCs w:val="24"/>
              </w:rPr>
            </w:pPr>
            <w:r w:rsidRPr="000A47AB">
              <w:rPr>
                <w:color w:val="auto"/>
                <w:sz w:val="24"/>
                <w:szCs w:val="24"/>
              </w:rPr>
              <w:t>Contratação de empresa especializada na prestação de serviços de engenharia e arquitetura para elaboração de projetos arquitetônicos, design de interiores, projetos complementares de engenharia, maquetes 3D, desenvolvidos em plataforma tecnológica BIM (Building Information Modeling) e demais documentações necessárias para a adequação do espaço do Sebrae/RO no Porto Velho Shopping.</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Default="007C427C" w:rsidP="007C427C">
            <w:pPr>
              <w:pStyle w:val="PargrafodaLista"/>
              <w:tabs>
                <w:tab w:val="left" w:pos="320"/>
              </w:tabs>
              <w:spacing w:after="0" w:line="240" w:lineRule="auto"/>
              <w:ind w:left="0" w:firstLine="0"/>
              <w:rPr>
                <w:color w:val="FF0000"/>
                <w:sz w:val="24"/>
                <w:szCs w:val="24"/>
              </w:rPr>
            </w:pPr>
          </w:p>
          <w:p w14:paraId="0B90EEF7" w14:textId="51F52B68" w:rsidR="000A47AB" w:rsidRPr="000A47AB" w:rsidRDefault="000A47AB" w:rsidP="007C427C">
            <w:pPr>
              <w:pStyle w:val="PargrafodaLista"/>
              <w:tabs>
                <w:tab w:val="left" w:pos="320"/>
              </w:tabs>
              <w:spacing w:after="0" w:line="240" w:lineRule="auto"/>
              <w:ind w:left="0" w:firstLine="0"/>
              <w:rPr>
                <w:color w:val="auto"/>
                <w:sz w:val="24"/>
                <w:szCs w:val="24"/>
              </w:rPr>
            </w:pPr>
            <w:r w:rsidRPr="000A47AB">
              <w:rPr>
                <w:color w:val="auto"/>
                <w:sz w:val="24"/>
                <w:szCs w:val="24"/>
              </w:rPr>
              <w:t>Conforme resolução CDE 23/2024, aprovando a implantação do ponto de atendimento do Sebrae/RO no Porto Velho Shopping, se faz necessário a contratação de empresa especializada em projetos arquitetônicos para atender as adequaç</w:t>
            </w:r>
            <w:r>
              <w:rPr>
                <w:color w:val="auto"/>
                <w:sz w:val="24"/>
                <w:szCs w:val="24"/>
              </w:rPr>
              <w:t>ões</w:t>
            </w:r>
            <w:r w:rsidRPr="000A47AB">
              <w:rPr>
                <w:color w:val="auto"/>
                <w:sz w:val="24"/>
                <w:szCs w:val="24"/>
              </w:rPr>
              <w:t xml:space="preserve"> do espaço destinado ao fun</w:t>
            </w:r>
            <w:r>
              <w:rPr>
                <w:color w:val="auto"/>
                <w:sz w:val="24"/>
                <w:szCs w:val="24"/>
              </w:rPr>
              <w:t>c</w:t>
            </w:r>
            <w:r w:rsidRPr="000A47AB">
              <w:rPr>
                <w:color w:val="auto"/>
                <w:sz w:val="24"/>
                <w:szCs w:val="24"/>
              </w:rPr>
              <w:t>ionamento do Sebrae/RO, seguindo as normas e diretrizes internas do shopping.</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3D1063BC" w14:textId="77777777" w:rsidR="00A25F86" w:rsidRDefault="00A25F86" w:rsidP="007C427C">
            <w:pPr>
              <w:pStyle w:val="PargrafodaLista"/>
              <w:tabs>
                <w:tab w:val="left" w:pos="320"/>
              </w:tabs>
              <w:spacing w:after="0" w:line="240" w:lineRule="auto"/>
              <w:ind w:left="0" w:firstLine="0"/>
              <w:rPr>
                <w:i/>
                <w:iCs/>
                <w:color w:val="FF0000"/>
                <w:sz w:val="20"/>
                <w:szCs w:val="20"/>
              </w:rPr>
            </w:pPr>
          </w:p>
          <w:p w14:paraId="1A78EF39" w14:textId="77777777" w:rsidR="000A47AB" w:rsidRPr="00EA6617" w:rsidRDefault="000A47AB" w:rsidP="007C427C">
            <w:pPr>
              <w:pStyle w:val="PargrafodaLista"/>
              <w:tabs>
                <w:tab w:val="left" w:pos="320"/>
              </w:tabs>
              <w:spacing w:after="0" w:line="240" w:lineRule="auto"/>
              <w:ind w:left="0" w:firstLine="0"/>
              <w:rPr>
                <w:color w:val="auto"/>
                <w:sz w:val="24"/>
                <w:szCs w:val="24"/>
              </w:rPr>
            </w:pPr>
          </w:p>
          <w:p w14:paraId="47797DE8" w14:textId="555AA67F" w:rsidR="00AC59E0" w:rsidRDefault="000A47AB" w:rsidP="007C427C">
            <w:pPr>
              <w:spacing w:after="0" w:line="240" w:lineRule="auto"/>
              <w:ind w:firstLine="0"/>
              <w:rPr>
                <w:color w:val="000000"/>
                <w:sz w:val="24"/>
                <w:szCs w:val="24"/>
              </w:rPr>
            </w:pPr>
            <w:r w:rsidRPr="000A47AB">
              <w:rPr>
                <w:color w:val="000000"/>
                <w:sz w:val="24"/>
                <w:szCs w:val="24"/>
              </w:rPr>
              <w:t xml:space="preserve">O projeto executivo e documentos complementares serão executados para atender a necessidade de </w:t>
            </w:r>
            <w:r>
              <w:rPr>
                <w:color w:val="000000"/>
                <w:sz w:val="24"/>
                <w:szCs w:val="24"/>
              </w:rPr>
              <w:t>adequação do espaço</w:t>
            </w:r>
            <w:r w:rsidR="0069250E">
              <w:rPr>
                <w:color w:val="000000"/>
                <w:sz w:val="24"/>
                <w:szCs w:val="24"/>
              </w:rPr>
              <w:t xml:space="preserve"> que será destinado para o uso do Sebrae em Rondônia no shopping</w:t>
            </w:r>
            <w:r w:rsidRPr="000A47AB">
              <w:rPr>
                <w:color w:val="000000"/>
                <w:sz w:val="24"/>
                <w:szCs w:val="24"/>
              </w:rPr>
              <w:t>.</w:t>
            </w:r>
          </w:p>
          <w:p w14:paraId="20F970DD" w14:textId="77777777" w:rsidR="000A47AB" w:rsidRPr="000A47AB" w:rsidRDefault="000A47AB" w:rsidP="007C427C">
            <w:pPr>
              <w:spacing w:after="0" w:line="240" w:lineRule="auto"/>
              <w:ind w:firstLine="0"/>
              <w:rPr>
                <w:color w:val="000000"/>
                <w:sz w:val="24"/>
                <w:szCs w:val="24"/>
              </w:rPr>
            </w:pPr>
          </w:p>
          <w:p w14:paraId="6803F1F8" w14:textId="54D4B7E5" w:rsidR="000A47AB" w:rsidRDefault="000A47AB" w:rsidP="007C427C">
            <w:pPr>
              <w:spacing w:after="0" w:line="240" w:lineRule="auto"/>
              <w:ind w:firstLine="0"/>
              <w:rPr>
                <w:color w:val="000000"/>
                <w:sz w:val="24"/>
                <w:szCs w:val="24"/>
              </w:rPr>
            </w:pPr>
            <w:r w:rsidRPr="000A47AB">
              <w:rPr>
                <w:color w:val="000000"/>
                <w:sz w:val="24"/>
                <w:szCs w:val="24"/>
              </w:rPr>
              <w:t>A estimativa da quantidade e unidade de medida são as seguintes:</w:t>
            </w:r>
          </w:p>
          <w:p w14:paraId="2EB66448" w14:textId="77777777" w:rsidR="000A47AB" w:rsidRDefault="000A47AB" w:rsidP="007C427C">
            <w:pPr>
              <w:spacing w:after="0" w:line="240" w:lineRule="auto"/>
              <w:ind w:firstLine="0"/>
              <w:rPr>
                <w:color w:val="000000"/>
                <w:sz w:val="24"/>
                <w:szCs w:val="24"/>
              </w:rPr>
            </w:pPr>
          </w:p>
          <w:p w14:paraId="6351E258" w14:textId="77777777" w:rsidR="000A47AB" w:rsidRDefault="000A47AB" w:rsidP="007C427C">
            <w:pPr>
              <w:spacing w:after="0" w:line="240" w:lineRule="auto"/>
              <w:ind w:firstLine="0"/>
              <w:rPr>
                <w:color w:val="000000"/>
                <w:sz w:val="24"/>
                <w:szCs w:val="24"/>
              </w:rPr>
            </w:pPr>
          </w:p>
          <w:p w14:paraId="70B912F0" w14:textId="77777777" w:rsidR="00520450" w:rsidRDefault="00520450" w:rsidP="007C427C">
            <w:pPr>
              <w:spacing w:after="0" w:line="240" w:lineRule="auto"/>
              <w:ind w:firstLine="0"/>
              <w:rPr>
                <w:color w:val="000000"/>
                <w:sz w:val="24"/>
                <w:szCs w:val="24"/>
              </w:rPr>
            </w:pPr>
          </w:p>
          <w:p w14:paraId="4E2F18DB" w14:textId="77777777" w:rsidR="00520450" w:rsidRDefault="00520450" w:rsidP="007C427C">
            <w:pPr>
              <w:spacing w:after="0" w:line="240" w:lineRule="auto"/>
              <w:ind w:firstLine="0"/>
              <w:rPr>
                <w:color w:val="000000"/>
                <w:sz w:val="24"/>
                <w:szCs w:val="24"/>
              </w:rPr>
            </w:pPr>
          </w:p>
          <w:p w14:paraId="52E964AA" w14:textId="77777777" w:rsidR="00520450" w:rsidRDefault="00520450" w:rsidP="007C427C">
            <w:pPr>
              <w:spacing w:after="0" w:line="240" w:lineRule="auto"/>
              <w:ind w:firstLine="0"/>
              <w:rPr>
                <w:color w:val="000000"/>
                <w:sz w:val="24"/>
                <w:szCs w:val="24"/>
              </w:rPr>
            </w:pPr>
          </w:p>
          <w:p w14:paraId="2D4460F2" w14:textId="77777777" w:rsidR="00520450" w:rsidRDefault="00520450" w:rsidP="007C427C">
            <w:pPr>
              <w:spacing w:after="0" w:line="240" w:lineRule="auto"/>
              <w:ind w:firstLine="0"/>
              <w:rPr>
                <w:color w:val="000000"/>
                <w:sz w:val="24"/>
                <w:szCs w:val="24"/>
              </w:rPr>
            </w:pPr>
          </w:p>
          <w:p w14:paraId="6794982F" w14:textId="77777777" w:rsidR="00520450" w:rsidRDefault="00520450" w:rsidP="007C427C">
            <w:pPr>
              <w:spacing w:after="0" w:line="240" w:lineRule="auto"/>
              <w:ind w:firstLine="0"/>
              <w:rPr>
                <w:color w:val="000000"/>
                <w:sz w:val="24"/>
                <w:szCs w:val="24"/>
              </w:rPr>
            </w:pPr>
          </w:p>
          <w:p w14:paraId="5B074AE9" w14:textId="77777777" w:rsidR="00520450" w:rsidRDefault="00520450" w:rsidP="007C427C">
            <w:pPr>
              <w:spacing w:after="0" w:line="240" w:lineRule="auto"/>
              <w:ind w:firstLine="0"/>
              <w:rPr>
                <w:color w:val="000000"/>
                <w:sz w:val="24"/>
                <w:szCs w:val="24"/>
              </w:rPr>
            </w:pPr>
          </w:p>
          <w:p w14:paraId="26F1C66C" w14:textId="77777777" w:rsidR="00520450" w:rsidRDefault="00520450" w:rsidP="007C427C">
            <w:pPr>
              <w:spacing w:after="0" w:line="240" w:lineRule="auto"/>
              <w:ind w:firstLine="0"/>
              <w:rPr>
                <w:color w:val="000000"/>
                <w:sz w:val="24"/>
                <w:szCs w:val="24"/>
              </w:rPr>
            </w:pPr>
          </w:p>
          <w:p w14:paraId="0E42849E" w14:textId="77777777" w:rsidR="00520450" w:rsidRDefault="00520450" w:rsidP="007C427C">
            <w:pPr>
              <w:spacing w:after="0" w:line="240" w:lineRule="auto"/>
              <w:ind w:firstLine="0"/>
              <w:rPr>
                <w:color w:val="000000"/>
                <w:sz w:val="24"/>
                <w:szCs w:val="24"/>
              </w:rPr>
            </w:pPr>
          </w:p>
          <w:p w14:paraId="25FFB64F" w14:textId="77777777" w:rsidR="00520450" w:rsidRDefault="00520450" w:rsidP="007C427C">
            <w:pPr>
              <w:spacing w:after="0" w:line="240" w:lineRule="auto"/>
              <w:ind w:firstLine="0"/>
              <w:rPr>
                <w:color w:val="000000"/>
                <w:sz w:val="24"/>
                <w:szCs w:val="24"/>
              </w:rPr>
            </w:pPr>
          </w:p>
          <w:p w14:paraId="046EEC0D" w14:textId="77777777" w:rsidR="00520450" w:rsidRDefault="00520450" w:rsidP="007C427C">
            <w:pPr>
              <w:spacing w:after="0" w:line="240" w:lineRule="auto"/>
              <w:ind w:firstLine="0"/>
              <w:rPr>
                <w:color w:val="000000"/>
                <w:sz w:val="24"/>
                <w:szCs w:val="24"/>
              </w:rPr>
            </w:pPr>
          </w:p>
          <w:p w14:paraId="120A316C" w14:textId="77777777" w:rsidR="00520450" w:rsidRDefault="00520450" w:rsidP="007C427C">
            <w:pPr>
              <w:spacing w:after="0" w:line="240" w:lineRule="auto"/>
              <w:ind w:firstLine="0"/>
              <w:rPr>
                <w:color w:val="000000"/>
                <w:sz w:val="24"/>
                <w:szCs w:val="24"/>
              </w:rPr>
            </w:pPr>
          </w:p>
          <w:p w14:paraId="7FCC8EDA" w14:textId="77777777" w:rsidR="00520450" w:rsidRDefault="00520450" w:rsidP="007C427C">
            <w:pPr>
              <w:spacing w:after="0" w:line="240" w:lineRule="auto"/>
              <w:ind w:firstLine="0"/>
              <w:rPr>
                <w:color w:val="000000"/>
                <w:sz w:val="24"/>
                <w:szCs w:val="24"/>
              </w:rPr>
            </w:pPr>
          </w:p>
          <w:p w14:paraId="0F4A8608" w14:textId="77777777" w:rsidR="00520450" w:rsidRDefault="00520450" w:rsidP="007C427C">
            <w:pPr>
              <w:spacing w:after="0" w:line="240" w:lineRule="auto"/>
              <w:ind w:firstLine="0"/>
              <w:rPr>
                <w:color w:val="000000"/>
                <w:sz w:val="24"/>
                <w:szCs w:val="24"/>
              </w:rPr>
            </w:pPr>
          </w:p>
          <w:p w14:paraId="7FA9262D" w14:textId="77777777" w:rsidR="00520450" w:rsidRDefault="00520450" w:rsidP="007C427C">
            <w:pPr>
              <w:spacing w:after="0" w:line="240" w:lineRule="auto"/>
              <w:ind w:firstLine="0"/>
              <w:rPr>
                <w:color w:val="000000"/>
                <w:sz w:val="24"/>
                <w:szCs w:val="24"/>
              </w:rPr>
            </w:pPr>
          </w:p>
          <w:p w14:paraId="54E0803E" w14:textId="77777777" w:rsidR="00520450" w:rsidRDefault="00520450" w:rsidP="007C427C">
            <w:pPr>
              <w:spacing w:after="0" w:line="240" w:lineRule="auto"/>
              <w:ind w:firstLine="0"/>
              <w:rPr>
                <w:color w:val="000000"/>
                <w:sz w:val="24"/>
                <w:szCs w:val="24"/>
              </w:rPr>
            </w:pPr>
          </w:p>
          <w:p w14:paraId="08FD5113" w14:textId="77777777" w:rsidR="00FE7299" w:rsidRDefault="00FE7299" w:rsidP="007C427C">
            <w:pPr>
              <w:spacing w:after="0" w:line="240" w:lineRule="auto"/>
              <w:ind w:firstLine="0"/>
              <w:rPr>
                <w:color w:val="000000"/>
                <w:sz w:val="24"/>
                <w:szCs w:val="24"/>
              </w:rPr>
            </w:pPr>
          </w:p>
          <w:tbl>
            <w:tblPr>
              <w:tblStyle w:val="Tabelacomgrade"/>
              <w:tblW w:w="0" w:type="auto"/>
              <w:tblLook w:val="04A0" w:firstRow="1" w:lastRow="0" w:firstColumn="1" w:lastColumn="0" w:noHBand="0" w:noVBand="1"/>
            </w:tblPr>
            <w:tblGrid>
              <w:gridCol w:w="741"/>
              <w:gridCol w:w="5812"/>
              <w:gridCol w:w="1134"/>
              <w:gridCol w:w="1159"/>
            </w:tblGrid>
            <w:tr w:rsidR="00FE7299" w:rsidRPr="00FE7299" w14:paraId="762320D2" w14:textId="77777777" w:rsidTr="00FE7299">
              <w:tc>
                <w:tcPr>
                  <w:tcW w:w="8846" w:type="dxa"/>
                  <w:gridSpan w:val="4"/>
                  <w:shd w:val="clear" w:color="auto" w:fill="F2F2F2" w:themeFill="background1" w:themeFillShade="F2"/>
                </w:tcPr>
                <w:p w14:paraId="49C06D04" w14:textId="0A7A1F51" w:rsidR="00FE7299" w:rsidRPr="00FE7299" w:rsidRDefault="00FE7299" w:rsidP="00FE7299">
                  <w:pPr>
                    <w:spacing w:after="0" w:line="240" w:lineRule="auto"/>
                    <w:ind w:firstLine="0"/>
                    <w:jc w:val="center"/>
                    <w:rPr>
                      <w:b/>
                      <w:bCs/>
                      <w:color w:val="000000"/>
                      <w:sz w:val="20"/>
                      <w:szCs w:val="20"/>
                    </w:rPr>
                  </w:pPr>
                  <w:r w:rsidRPr="00FE7299">
                    <w:rPr>
                      <w:b/>
                      <w:bCs/>
                      <w:sz w:val="20"/>
                      <w:szCs w:val="20"/>
                    </w:rPr>
                    <w:t xml:space="preserve">TABELA </w:t>
                  </w:r>
                  <w:r w:rsidR="00F65BEA">
                    <w:rPr>
                      <w:b/>
                      <w:bCs/>
                      <w:sz w:val="20"/>
                      <w:szCs w:val="20"/>
                    </w:rPr>
                    <w:t>1</w:t>
                  </w:r>
                  <w:r w:rsidRPr="00FE7299">
                    <w:rPr>
                      <w:b/>
                      <w:bCs/>
                      <w:sz w:val="20"/>
                      <w:szCs w:val="20"/>
                    </w:rPr>
                    <w:t xml:space="preserve"> - PROJETOS </w:t>
                  </w:r>
                </w:p>
              </w:tc>
            </w:tr>
            <w:tr w:rsidR="00FE7299" w:rsidRPr="00FE7299" w14:paraId="5C4306CD" w14:textId="77777777" w:rsidTr="00520450">
              <w:tc>
                <w:tcPr>
                  <w:tcW w:w="741" w:type="dxa"/>
                  <w:shd w:val="clear" w:color="auto" w:fill="F2F2F2" w:themeFill="background1" w:themeFillShade="F2"/>
                </w:tcPr>
                <w:p w14:paraId="3CAF077C" w14:textId="01D59F13" w:rsidR="00FE7299" w:rsidRPr="00FE7299" w:rsidRDefault="00FE7299" w:rsidP="00520450">
                  <w:pPr>
                    <w:spacing w:after="0" w:line="240" w:lineRule="auto"/>
                    <w:ind w:firstLine="0"/>
                    <w:jc w:val="center"/>
                    <w:rPr>
                      <w:b/>
                      <w:bCs/>
                      <w:color w:val="000000"/>
                      <w:sz w:val="20"/>
                      <w:szCs w:val="20"/>
                    </w:rPr>
                  </w:pPr>
                  <w:r w:rsidRPr="00FE7299">
                    <w:rPr>
                      <w:b/>
                      <w:bCs/>
                      <w:sz w:val="20"/>
                      <w:szCs w:val="20"/>
                    </w:rPr>
                    <w:t>ITEM</w:t>
                  </w:r>
                </w:p>
              </w:tc>
              <w:tc>
                <w:tcPr>
                  <w:tcW w:w="5812" w:type="dxa"/>
                  <w:shd w:val="clear" w:color="auto" w:fill="F2F2F2" w:themeFill="background1" w:themeFillShade="F2"/>
                </w:tcPr>
                <w:p w14:paraId="21BEE8CE" w14:textId="7B443AD9" w:rsidR="00FE7299" w:rsidRPr="00FE7299" w:rsidRDefault="00FE7299" w:rsidP="00FE7299">
                  <w:pPr>
                    <w:spacing w:after="0" w:line="240" w:lineRule="auto"/>
                    <w:ind w:firstLine="0"/>
                    <w:rPr>
                      <w:b/>
                      <w:bCs/>
                      <w:color w:val="000000"/>
                      <w:sz w:val="20"/>
                      <w:szCs w:val="20"/>
                    </w:rPr>
                  </w:pPr>
                  <w:r w:rsidRPr="00FE7299">
                    <w:rPr>
                      <w:b/>
                      <w:bCs/>
                      <w:sz w:val="20"/>
                      <w:szCs w:val="20"/>
                    </w:rPr>
                    <w:t>ESPECIFICAÇÃO</w:t>
                  </w:r>
                </w:p>
              </w:tc>
              <w:tc>
                <w:tcPr>
                  <w:tcW w:w="1134" w:type="dxa"/>
                  <w:shd w:val="clear" w:color="auto" w:fill="F2F2F2" w:themeFill="background1" w:themeFillShade="F2"/>
                </w:tcPr>
                <w:p w14:paraId="33F5E8A0" w14:textId="03927FB9" w:rsidR="00FE7299" w:rsidRPr="00FE7299" w:rsidRDefault="00FE7299" w:rsidP="00520450">
                  <w:pPr>
                    <w:spacing w:after="0" w:line="240" w:lineRule="auto"/>
                    <w:ind w:firstLine="0"/>
                    <w:jc w:val="center"/>
                    <w:rPr>
                      <w:b/>
                      <w:bCs/>
                      <w:color w:val="000000"/>
                      <w:sz w:val="20"/>
                      <w:szCs w:val="20"/>
                    </w:rPr>
                  </w:pPr>
                  <w:r w:rsidRPr="00FE7299">
                    <w:rPr>
                      <w:b/>
                      <w:bCs/>
                      <w:sz w:val="20"/>
                      <w:szCs w:val="20"/>
                    </w:rPr>
                    <w:t>UND</w:t>
                  </w:r>
                </w:p>
              </w:tc>
              <w:tc>
                <w:tcPr>
                  <w:tcW w:w="1159" w:type="dxa"/>
                  <w:shd w:val="clear" w:color="auto" w:fill="F2F2F2" w:themeFill="background1" w:themeFillShade="F2"/>
                </w:tcPr>
                <w:p w14:paraId="7BEA0808" w14:textId="263A9B39" w:rsidR="00FE7299" w:rsidRPr="00FE7299" w:rsidRDefault="00FE7299" w:rsidP="00520450">
                  <w:pPr>
                    <w:spacing w:after="0" w:line="240" w:lineRule="auto"/>
                    <w:ind w:firstLine="0"/>
                    <w:jc w:val="center"/>
                    <w:rPr>
                      <w:b/>
                      <w:bCs/>
                      <w:color w:val="000000"/>
                      <w:sz w:val="20"/>
                      <w:szCs w:val="20"/>
                    </w:rPr>
                  </w:pPr>
                  <w:r w:rsidRPr="00FE7299">
                    <w:rPr>
                      <w:b/>
                      <w:bCs/>
                      <w:sz w:val="20"/>
                      <w:szCs w:val="20"/>
                    </w:rPr>
                    <w:t>QUANT.</w:t>
                  </w:r>
                </w:p>
              </w:tc>
            </w:tr>
            <w:tr w:rsidR="00FE7299" w:rsidRPr="00FE7299" w14:paraId="742BCA47" w14:textId="77777777" w:rsidTr="00520450">
              <w:tc>
                <w:tcPr>
                  <w:tcW w:w="741" w:type="dxa"/>
                  <w:shd w:val="clear" w:color="auto" w:fill="F2F2F2" w:themeFill="background1" w:themeFillShade="F2"/>
                </w:tcPr>
                <w:p w14:paraId="1268D5E5" w14:textId="3471218D" w:rsidR="00FE7299" w:rsidRPr="00FE7299" w:rsidRDefault="00FE7299" w:rsidP="00FE7299">
                  <w:pPr>
                    <w:spacing w:after="0" w:line="240" w:lineRule="auto"/>
                    <w:ind w:firstLine="0"/>
                    <w:jc w:val="center"/>
                    <w:rPr>
                      <w:b/>
                      <w:bCs/>
                      <w:color w:val="000000"/>
                      <w:sz w:val="20"/>
                      <w:szCs w:val="20"/>
                    </w:rPr>
                  </w:pPr>
                  <w:r w:rsidRPr="00FE7299">
                    <w:rPr>
                      <w:b/>
                      <w:bCs/>
                      <w:color w:val="000000"/>
                      <w:sz w:val="20"/>
                      <w:szCs w:val="20"/>
                    </w:rPr>
                    <w:t>1</w:t>
                  </w:r>
                </w:p>
              </w:tc>
              <w:tc>
                <w:tcPr>
                  <w:tcW w:w="5812" w:type="dxa"/>
                  <w:shd w:val="clear" w:color="auto" w:fill="F2F2F2" w:themeFill="background1" w:themeFillShade="F2"/>
                </w:tcPr>
                <w:p w14:paraId="5AE2697D" w14:textId="7602C940" w:rsidR="00FE7299" w:rsidRPr="00FE7299" w:rsidRDefault="00FE7299" w:rsidP="007C427C">
                  <w:pPr>
                    <w:spacing w:after="0" w:line="240" w:lineRule="auto"/>
                    <w:ind w:firstLine="0"/>
                    <w:rPr>
                      <w:b/>
                      <w:bCs/>
                      <w:color w:val="000000"/>
                      <w:sz w:val="20"/>
                      <w:szCs w:val="20"/>
                    </w:rPr>
                  </w:pPr>
                  <w:r w:rsidRPr="00FE7299">
                    <w:rPr>
                      <w:b/>
                      <w:bCs/>
                      <w:sz w:val="20"/>
                      <w:szCs w:val="20"/>
                    </w:rPr>
                    <w:t>PROJETO DE ARQUITETURA E URBANISMO</w:t>
                  </w:r>
                </w:p>
              </w:tc>
              <w:tc>
                <w:tcPr>
                  <w:tcW w:w="1134" w:type="dxa"/>
                  <w:shd w:val="clear" w:color="auto" w:fill="F2F2F2" w:themeFill="background1" w:themeFillShade="F2"/>
                </w:tcPr>
                <w:p w14:paraId="3AF5BC33" w14:textId="77777777" w:rsidR="00FE7299" w:rsidRPr="00FE7299" w:rsidRDefault="00FE7299" w:rsidP="007C427C">
                  <w:pPr>
                    <w:spacing w:after="0" w:line="240" w:lineRule="auto"/>
                    <w:ind w:firstLine="0"/>
                    <w:rPr>
                      <w:b/>
                      <w:bCs/>
                      <w:color w:val="000000"/>
                      <w:sz w:val="20"/>
                      <w:szCs w:val="20"/>
                    </w:rPr>
                  </w:pPr>
                </w:p>
              </w:tc>
              <w:tc>
                <w:tcPr>
                  <w:tcW w:w="1159" w:type="dxa"/>
                  <w:shd w:val="clear" w:color="auto" w:fill="F2F2F2" w:themeFill="background1" w:themeFillShade="F2"/>
                </w:tcPr>
                <w:p w14:paraId="0041B790" w14:textId="77777777" w:rsidR="00FE7299" w:rsidRPr="00FE7299" w:rsidRDefault="00FE7299" w:rsidP="007C427C">
                  <w:pPr>
                    <w:spacing w:after="0" w:line="240" w:lineRule="auto"/>
                    <w:ind w:firstLine="0"/>
                    <w:rPr>
                      <w:b/>
                      <w:bCs/>
                      <w:color w:val="000000"/>
                      <w:sz w:val="20"/>
                      <w:szCs w:val="20"/>
                    </w:rPr>
                  </w:pPr>
                </w:p>
              </w:tc>
            </w:tr>
            <w:tr w:rsidR="00520450" w:rsidRPr="00FE7299" w14:paraId="33735BC4" w14:textId="77777777" w:rsidTr="00520450">
              <w:tc>
                <w:tcPr>
                  <w:tcW w:w="741" w:type="dxa"/>
                </w:tcPr>
                <w:p w14:paraId="4A0BC444" w14:textId="3AC3F8D4" w:rsidR="00520450" w:rsidRPr="00FE7299" w:rsidRDefault="00520450" w:rsidP="00520450">
                  <w:pPr>
                    <w:spacing w:after="0" w:line="240" w:lineRule="auto"/>
                    <w:ind w:firstLine="0"/>
                    <w:jc w:val="center"/>
                    <w:rPr>
                      <w:color w:val="000000"/>
                      <w:sz w:val="20"/>
                      <w:szCs w:val="20"/>
                    </w:rPr>
                  </w:pPr>
                  <w:r w:rsidRPr="00FE7299">
                    <w:rPr>
                      <w:sz w:val="20"/>
                      <w:szCs w:val="20"/>
                    </w:rPr>
                    <w:t>1.1</w:t>
                  </w:r>
                </w:p>
              </w:tc>
              <w:tc>
                <w:tcPr>
                  <w:tcW w:w="5812" w:type="dxa"/>
                </w:tcPr>
                <w:p w14:paraId="40753866" w14:textId="32B36F6A" w:rsidR="00520450" w:rsidRPr="00FE7299" w:rsidRDefault="00520450" w:rsidP="00520450">
                  <w:pPr>
                    <w:spacing w:after="0" w:line="240" w:lineRule="auto"/>
                    <w:ind w:firstLine="0"/>
                    <w:rPr>
                      <w:color w:val="000000"/>
                      <w:sz w:val="20"/>
                      <w:szCs w:val="20"/>
                    </w:rPr>
                  </w:pPr>
                  <w:r w:rsidRPr="00FE7299">
                    <w:rPr>
                      <w:sz w:val="20"/>
                      <w:szCs w:val="20"/>
                    </w:rPr>
                    <w:t>Projeto Arquitetônico</w:t>
                  </w:r>
                </w:p>
              </w:tc>
              <w:tc>
                <w:tcPr>
                  <w:tcW w:w="1134" w:type="dxa"/>
                </w:tcPr>
                <w:p w14:paraId="6C0176C5" w14:textId="080D9C12"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0F365BFB" w14:textId="0D292533"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60CA7337" w14:textId="77777777" w:rsidTr="00520450">
              <w:tc>
                <w:tcPr>
                  <w:tcW w:w="741" w:type="dxa"/>
                </w:tcPr>
                <w:p w14:paraId="6B942ECA" w14:textId="0B2D9DFB" w:rsidR="00520450" w:rsidRPr="00FE7299" w:rsidRDefault="00520450" w:rsidP="00520450">
                  <w:pPr>
                    <w:spacing w:after="0" w:line="240" w:lineRule="auto"/>
                    <w:ind w:firstLine="0"/>
                    <w:jc w:val="center"/>
                    <w:rPr>
                      <w:color w:val="000000"/>
                      <w:sz w:val="20"/>
                      <w:szCs w:val="20"/>
                    </w:rPr>
                  </w:pPr>
                  <w:r w:rsidRPr="00FE7299">
                    <w:rPr>
                      <w:sz w:val="20"/>
                      <w:szCs w:val="20"/>
                    </w:rPr>
                    <w:t>1.2</w:t>
                  </w:r>
                </w:p>
              </w:tc>
              <w:tc>
                <w:tcPr>
                  <w:tcW w:w="5812" w:type="dxa"/>
                </w:tcPr>
                <w:p w14:paraId="2ED3EB41" w14:textId="28C5FF9D" w:rsidR="00520450" w:rsidRPr="00FE7299" w:rsidRDefault="00520450" w:rsidP="00520450">
                  <w:pPr>
                    <w:spacing w:after="0" w:line="240" w:lineRule="auto"/>
                    <w:ind w:firstLine="0"/>
                    <w:rPr>
                      <w:color w:val="000000"/>
                      <w:sz w:val="20"/>
                      <w:szCs w:val="20"/>
                    </w:rPr>
                  </w:pPr>
                  <w:r w:rsidRPr="00FE7299">
                    <w:rPr>
                      <w:sz w:val="20"/>
                      <w:szCs w:val="20"/>
                    </w:rPr>
                    <w:t xml:space="preserve">Maquete eletrônica </w:t>
                  </w:r>
                </w:p>
              </w:tc>
              <w:tc>
                <w:tcPr>
                  <w:tcW w:w="1134" w:type="dxa"/>
                </w:tcPr>
                <w:p w14:paraId="12F4D76F" w14:textId="7E84D404" w:rsidR="00520450" w:rsidRPr="00520450" w:rsidRDefault="00520450" w:rsidP="00520450">
                  <w:pPr>
                    <w:spacing w:after="0" w:line="240" w:lineRule="auto"/>
                    <w:ind w:firstLine="0"/>
                    <w:jc w:val="center"/>
                    <w:rPr>
                      <w:color w:val="000000"/>
                      <w:sz w:val="20"/>
                      <w:szCs w:val="20"/>
                    </w:rPr>
                  </w:pPr>
                  <w:r w:rsidRPr="00520450">
                    <w:rPr>
                      <w:sz w:val="20"/>
                      <w:szCs w:val="20"/>
                    </w:rPr>
                    <w:t>Unid.</w:t>
                  </w:r>
                </w:p>
              </w:tc>
              <w:tc>
                <w:tcPr>
                  <w:tcW w:w="1159" w:type="dxa"/>
                </w:tcPr>
                <w:p w14:paraId="55F9875A" w14:textId="48C68A06" w:rsidR="00520450" w:rsidRPr="00520450" w:rsidRDefault="00520450" w:rsidP="00520450">
                  <w:pPr>
                    <w:spacing w:after="0" w:line="240" w:lineRule="auto"/>
                    <w:ind w:firstLine="0"/>
                    <w:jc w:val="center"/>
                    <w:rPr>
                      <w:color w:val="000000"/>
                      <w:sz w:val="20"/>
                      <w:szCs w:val="20"/>
                    </w:rPr>
                  </w:pPr>
                  <w:r w:rsidRPr="00520450">
                    <w:rPr>
                      <w:sz w:val="20"/>
                      <w:szCs w:val="20"/>
                    </w:rPr>
                    <w:t>10</w:t>
                  </w:r>
                </w:p>
              </w:tc>
            </w:tr>
            <w:tr w:rsidR="00520450" w:rsidRPr="00FE7299" w14:paraId="6ABC8AC1" w14:textId="77777777" w:rsidTr="00520450">
              <w:tc>
                <w:tcPr>
                  <w:tcW w:w="741" w:type="dxa"/>
                </w:tcPr>
                <w:p w14:paraId="51B2F7EB" w14:textId="70126C2A" w:rsidR="00520450" w:rsidRPr="00FE7299" w:rsidRDefault="00520450" w:rsidP="00520450">
                  <w:pPr>
                    <w:spacing w:after="0" w:line="240" w:lineRule="auto"/>
                    <w:ind w:firstLine="0"/>
                    <w:jc w:val="center"/>
                    <w:rPr>
                      <w:color w:val="000000"/>
                      <w:sz w:val="20"/>
                      <w:szCs w:val="20"/>
                    </w:rPr>
                  </w:pPr>
                  <w:r w:rsidRPr="00FE7299">
                    <w:rPr>
                      <w:sz w:val="20"/>
                      <w:szCs w:val="20"/>
                    </w:rPr>
                    <w:t>1.3</w:t>
                  </w:r>
                </w:p>
              </w:tc>
              <w:tc>
                <w:tcPr>
                  <w:tcW w:w="5812" w:type="dxa"/>
                </w:tcPr>
                <w:p w14:paraId="59DDE4A3" w14:textId="6F69C034" w:rsidR="00520450" w:rsidRPr="00FE7299" w:rsidRDefault="00520450" w:rsidP="00520450">
                  <w:pPr>
                    <w:spacing w:after="0" w:line="240" w:lineRule="auto"/>
                    <w:ind w:firstLine="0"/>
                    <w:rPr>
                      <w:color w:val="000000"/>
                      <w:sz w:val="20"/>
                      <w:szCs w:val="20"/>
                    </w:rPr>
                  </w:pPr>
                  <w:r w:rsidRPr="00FE7299">
                    <w:rPr>
                      <w:sz w:val="20"/>
                      <w:szCs w:val="20"/>
                    </w:rPr>
                    <w:t xml:space="preserve">Projeto de </w:t>
                  </w:r>
                  <w:r>
                    <w:rPr>
                      <w:sz w:val="20"/>
                      <w:szCs w:val="20"/>
                    </w:rPr>
                    <w:t>design</w:t>
                  </w:r>
                  <w:r w:rsidRPr="00FE7299">
                    <w:rPr>
                      <w:sz w:val="20"/>
                      <w:szCs w:val="20"/>
                    </w:rPr>
                    <w:t xml:space="preserve"> de interiores</w:t>
                  </w:r>
                  <w:r w:rsidR="00F65BEA">
                    <w:rPr>
                      <w:sz w:val="20"/>
                      <w:szCs w:val="20"/>
                    </w:rPr>
                    <w:t xml:space="preserve"> (mobiliário e decoração)</w:t>
                  </w:r>
                </w:p>
              </w:tc>
              <w:tc>
                <w:tcPr>
                  <w:tcW w:w="1134" w:type="dxa"/>
                </w:tcPr>
                <w:p w14:paraId="30991B21" w14:textId="03A9E9AA"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7CB299A0" w14:textId="2875DE4C"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4B14CD73" w14:textId="77777777" w:rsidTr="00520450">
              <w:tc>
                <w:tcPr>
                  <w:tcW w:w="741" w:type="dxa"/>
                </w:tcPr>
                <w:p w14:paraId="75F05945" w14:textId="6CC60799" w:rsidR="00520450" w:rsidRPr="00FE7299" w:rsidRDefault="00520450" w:rsidP="00520450">
                  <w:pPr>
                    <w:spacing w:after="0" w:line="240" w:lineRule="auto"/>
                    <w:ind w:firstLine="0"/>
                    <w:jc w:val="center"/>
                    <w:rPr>
                      <w:color w:val="000000"/>
                      <w:sz w:val="20"/>
                      <w:szCs w:val="20"/>
                    </w:rPr>
                  </w:pPr>
                  <w:r w:rsidRPr="00FE7299">
                    <w:rPr>
                      <w:sz w:val="20"/>
                      <w:szCs w:val="20"/>
                    </w:rPr>
                    <w:t>1.</w:t>
                  </w:r>
                  <w:r>
                    <w:rPr>
                      <w:sz w:val="20"/>
                      <w:szCs w:val="20"/>
                    </w:rPr>
                    <w:t>4</w:t>
                  </w:r>
                </w:p>
              </w:tc>
              <w:tc>
                <w:tcPr>
                  <w:tcW w:w="5812" w:type="dxa"/>
                </w:tcPr>
                <w:p w14:paraId="209DAF7E" w14:textId="7BCA45C1" w:rsidR="00520450" w:rsidRPr="00FE7299" w:rsidRDefault="00520450" w:rsidP="00520450">
                  <w:pPr>
                    <w:spacing w:after="0" w:line="240" w:lineRule="auto"/>
                    <w:ind w:firstLine="0"/>
                    <w:rPr>
                      <w:color w:val="000000"/>
                      <w:sz w:val="20"/>
                      <w:szCs w:val="20"/>
                    </w:rPr>
                  </w:pPr>
                  <w:r w:rsidRPr="00FE7299">
                    <w:rPr>
                      <w:sz w:val="20"/>
                      <w:szCs w:val="20"/>
                    </w:rPr>
                    <w:t xml:space="preserve">Projeto de instalações luminotécnicas </w:t>
                  </w:r>
                </w:p>
              </w:tc>
              <w:tc>
                <w:tcPr>
                  <w:tcW w:w="1134" w:type="dxa"/>
                </w:tcPr>
                <w:p w14:paraId="5C623F53" w14:textId="572BA76B"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40244917" w14:textId="40C2882A"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2FBCACAC" w14:textId="77777777" w:rsidTr="00520450">
              <w:tc>
                <w:tcPr>
                  <w:tcW w:w="741" w:type="dxa"/>
                </w:tcPr>
                <w:p w14:paraId="15BB1BE9" w14:textId="1C40F47B" w:rsidR="00520450" w:rsidRPr="00FE7299" w:rsidRDefault="00520450" w:rsidP="00520450">
                  <w:pPr>
                    <w:spacing w:after="0" w:line="240" w:lineRule="auto"/>
                    <w:ind w:firstLine="0"/>
                    <w:jc w:val="center"/>
                    <w:rPr>
                      <w:color w:val="000000"/>
                      <w:sz w:val="20"/>
                      <w:szCs w:val="20"/>
                    </w:rPr>
                  </w:pPr>
                  <w:r w:rsidRPr="00FE7299">
                    <w:rPr>
                      <w:sz w:val="20"/>
                      <w:szCs w:val="20"/>
                    </w:rPr>
                    <w:t>1.</w:t>
                  </w:r>
                  <w:r>
                    <w:rPr>
                      <w:sz w:val="20"/>
                      <w:szCs w:val="20"/>
                    </w:rPr>
                    <w:t>5</w:t>
                  </w:r>
                </w:p>
              </w:tc>
              <w:tc>
                <w:tcPr>
                  <w:tcW w:w="5812" w:type="dxa"/>
                </w:tcPr>
                <w:p w14:paraId="462A640E" w14:textId="19E2F9DF" w:rsidR="00520450" w:rsidRPr="00FE7299" w:rsidRDefault="00520450" w:rsidP="00520450">
                  <w:pPr>
                    <w:spacing w:after="0" w:line="240" w:lineRule="auto"/>
                    <w:ind w:firstLine="0"/>
                    <w:rPr>
                      <w:color w:val="000000"/>
                      <w:sz w:val="20"/>
                      <w:szCs w:val="20"/>
                    </w:rPr>
                  </w:pPr>
                  <w:r w:rsidRPr="00FE7299">
                    <w:rPr>
                      <w:sz w:val="20"/>
                      <w:szCs w:val="20"/>
                    </w:rPr>
                    <w:t>Projeto de Paisagismo</w:t>
                  </w:r>
                </w:p>
              </w:tc>
              <w:tc>
                <w:tcPr>
                  <w:tcW w:w="1134" w:type="dxa"/>
                </w:tcPr>
                <w:p w14:paraId="634D3F95" w14:textId="01EE9A5D"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258D1072" w14:textId="39A492DD"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3DFEFC85" w14:textId="77777777" w:rsidTr="00520450">
              <w:tc>
                <w:tcPr>
                  <w:tcW w:w="741" w:type="dxa"/>
                </w:tcPr>
                <w:p w14:paraId="6D6D947F" w14:textId="465224E2" w:rsidR="00520450" w:rsidRPr="00FE7299" w:rsidRDefault="00520450" w:rsidP="00520450">
                  <w:pPr>
                    <w:spacing w:after="0" w:line="240" w:lineRule="auto"/>
                    <w:ind w:firstLine="0"/>
                    <w:jc w:val="center"/>
                    <w:rPr>
                      <w:color w:val="000000"/>
                      <w:sz w:val="20"/>
                      <w:szCs w:val="20"/>
                    </w:rPr>
                  </w:pPr>
                  <w:r w:rsidRPr="00FE7299">
                    <w:rPr>
                      <w:sz w:val="20"/>
                      <w:szCs w:val="20"/>
                    </w:rPr>
                    <w:t>1.</w:t>
                  </w:r>
                  <w:r>
                    <w:rPr>
                      <w:sz w:val="20"/>
                      <w:szCs w:val="20"/>
                    </w:rPr>
                    <w:t>6</w:t>
                  </w:r>
                </w:p>
              </w:tc>
              <w:tc>
                <w:tcPr>
                  <w:tcW w:w="5812" w:type="dxa"/>
                </w:tcPr>
                <w:p w14:paraId="1FE6C0F4" w14:textId="3398A41F" w:rsidR="00520450" w:rsidRPr="00FE7299" w:rsidRDefault="00520450" w:rsidP="00520450">
                  <w:pPr>
                    <w:spacing w:after="0" w:line="240" w:lineRule="auto"/>
                    <w:ind w:firstLine="0"/>
                    <w:rPr>
                      <w:color w:val="000000"/>
                      <w:sz w:val="20"/>
                      <w:szCs w:val="20"/>
                    </w:rPr>
                  </w:pPr>
                  <w:r w:rsidRPr="00FE7299">
                    <w:rPr>
                      <w:sz w:val="20"/>
                      <w:szCs w:val="20"/>
                    </w:rPr>
                    <w:t xml:space="preserve">Projeto de comunicação visual </w:t>
                  </w:r>
                </w:p>
              </w:tc>
              <w:tc>
                <w:tcPr>
                  <w:tcW w:w="1134" w:type="dxa"/>
                </w:tcPr>
                <w:p w14:paraId="72850B02" w14:textId="79A30126"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750438AB" w14:textId="7D700FFA"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2C29D52D" w14:textId="77777777" w:rsidTr="00520450">
              <w:tc>
                <w:tcPr>
                  <w:tcW w:w="741" w:type="dxa"/>
                  <w:shd w:val="clear" w:color="auto" w:fill="F2F2F2" w:themeFill="background1" w:themeFillShade="F2"/>
                  <w:vAlign w:val="center"/>
                </w:tcPr>
                <w:p w14:paraId="27F8BE2F" w14:textId="12D6C8F6" w:rsidR="00520450" w:rsidRPr="00520450" w:rsidRDefault="00520450" w:rsidP="00520450">
                  <w:pPr>
                    <w:spacing w:after="0" w:line="240" w:lineRule="auto"/>
                    <w:ind w:firstLine="0"/>
                    <w:jc w:val="center"/>
                    <w:rPr>
                      <w:b/>
                      <w:bCs/>
                      <w:color w:val="000000"/>
                      <w:sz w:val="20"/>
                      <w:szCs w:val="20"/>
                    </w:rPr>
                  </w:pPr>
                  <w:r w:rsidRPr="00520450">
                    <w:rPr>
                      <w:b/>
                      <w:bCs/>
                      <w:sz w:val="20"/>
                      <w:szCs w:val="20"/>
                    </w:rPr>
                    <w:t>2</w:t>
                  </w:r>
                </w:p>
              </w:tc>
              <w:tc>
                <w:tcPr>
                  <w:tcW w:w="5812" w:type="dxa"/>
                  <w:shd w:val="clear" w:color="auto" w:fill="F2F2F2" w:themeFill="background1" w:themeFillShade="F2"/>
                </w:tcPr>
                <w:p w14:paraId="0CA4E034" w14:textId="1B663DA7" w:rsidR="00520450" w:rsidRPr="00520450" w:rsidRDefault="00520450" w:rsidP="00520450">
                  <w:pPr>
                    <w:spacing w:after="0" w:line="240" w:lineRule="auto"/>
                    <w:ind w:firstLine="0"/>
                    <w:jc w:val="left"/>
                    <w:rPr>
                      <w:b/>
                      <w:bCs/>
                      <w:sz w:val="20"/>
                      <w:szCs w:val="20"/>
                    </w:rPr>
                  </w:pPr>
                  <w:r w:rsidRPr="00520450">
                    <w:rPr>
                      <w:b/>
                      <w:bCs/>
                      <w:sz w:val="20"/>
                      <w:szCs w:val="20"/>
                    </w:rPr>
                    <w:t>PROJETO DE INSTALAÇÕES ELÉTRICAS, ELETRÔNICAS E AFINS</w:t>
                  </w:r>
                </w:p>
              </w:tc>
              <w:tc>
                <w:tcPr>
                  <w:tcW w:w="1134" w:type="dxa"/>
                  <w:shd w:val="clear" w:color="auto" w:fill="F2F2F2" w:themeFill="background1" w:themeFillShade="F2"/>
                </w:tcPr>
                <w:p w14:paraId="2C39D72D" w14:textId="77777777" w:rsidR="00520450" w:rsidRPr="00520450" w:rsidRDefault="00520450" w:rsidP="00520450">
                  <w:pPr>
                    <w:spacing w:after="0" w:line="240" w:lineRule="auto"/>
                    <w:ind w:firstLine="0"/>
                    <w:rPr>
                      <w:color w:val="000000"/>
                      <w:sz w:val="20"/>
                      <w:szCs w:val="20"/>
                    </w:rPr>
                  </w:pPr>
                </w:p>
              </w:tc>
              <w:tc>
                <w:tcPr>
                  <w:tcW w:w="1159" w:type="dxa"/>
                  <w:shd w:val="clear" w:color="auto" w:fill="F2F2F2" w:themeFill="background1" w:themeFillShade="F2"/>
                </w:tcPr>
                <w:p w14:paraId="42009A3C" w14:textId="77777777" w:rsidR="00520450" w:rsidRPr="00520450" w:rsidRDefault="00520450" w:rsidP="00520450">
                  <w:pPr>
                    <w:spacing w:after="0" w:line="240" w:lineRule="auto"/>
                    <w:ind w:firstLine="0"/>
                    <w:rPr>
                      <w:color w:val="000000"/>
                      <w:sz w:val="20"/>
                      <w:szCs w:val="20"/>
                    </w:rPr>
                  </w:pPr>
                </w:p>
              </w:tc>
            </w:tr>
            <w:tr w:rsidR="00520450" w:rsidRPr="00FE7299" w14:paraId="6A9C9D3B" w14:textId="77777777" w:rsidTr="00520450">
              <w:tc>
                <w:tcPr>
                  <w:tcW w:w="741" w:type="dxa"/>
                </w:tcPr>
                <w:p w14:paraId="6A70DBF4" w14:textId="138158C5" w:rsidR="00520450" w:rsidRPr="00520450" w:rsidRDefault="00520450" w:rsidP="00520450">
                  <w:pPr>
                    <w:spacing w:after="0" w:line="240" w:lineRule="auto"/>
                    <w:ind w:firstLine="0"/>
                    <w:jc w:val="center"/>
                    <w:rPr>
                      <w:color w:val="000000"/>
                      <w:sz w:val="20"/>
                      <w:szCs w:val="20"/>
                    </w:rPr>
                  </w:pPr>
                  <w:r w:rsidRPr="00520450">
                    <w:rPr>
                      <w:sz w:val="20"/>
                      <w:szCs w:val="20"/>
                    </w:rPr>
                    <w:t>2.1</w:t>
                  </w:r>
                </w:p>
              </w:tc>
              <w:tc>
                <w:tcPr>
                  <w:tcW w:w="5812" w:type="dxa"/>
                </w:tcPr>
                <w:p w14:paraId="06B31AD4" w14:textId="64373B28" w:rsidR="00520450" w:rsidRPr="00520450" w:rsidRDefault="00520450" w:rsidP="00520450">
                  <w:pPr>
                    <w:spacing w:after="0" w:line="240" w:lineRule="auto"/>
                    <w:ind w:firstLine="0"/>
                    <w:jc w:val="left"/>
                    <w:rPr>
                      <w:color w:val="000000"/>
                      <w:sz w:val="20"/>
                      <w:szCs w:val="20"/>
                    </w:rPr>
                  </w:pPr>
                  <w:r w:rsidRPr="00520450">
                    <w:rPr>
                      <w:sz w:val="20"/>
                      <w:szCs w:val="20"/>
                    </w:rPr>
                    <w:t>Elétrico(sistema de iluminação, rede estabilizada, luz e força, energia para ar condicionado, aterramento)</w:t>
                  </w:r>
                </w:p>
              </w:tc>
              <w:tc>
                <w:tcPr>
                  <w:tcW w:w="1134" w:type="dxa"/>
                </w:tcPr>
                <w:p w14:paraId="2018DBCF" w14:textId="35E55336"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74B54ECA" w14:textId="39B604C0"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74276AE3" w14:textId="77777777" w:rsidTr="00520450">
              <w:tc>
                <w:tcPr>
                  <w:tcW w:w="741" w:type="dxa"/>
                </w:tcPr>
                <w:p w14:paraId="59F945B5" w14:textId="16E11431" w:rsidR="00520450" w:rsidRPr="00520450" w:rsidRDefault="00520450" w:rsidP="00520450">
                  <w:pPr>
                    <w:spacing w:after="0" w:line="240" w:lineRule="auto"/>
                    <w:ind w:firstLine="0"/>
                    <w:jc w:val="center"/>
                    <w:rPr>
                      <w:color w:val="000000"/>
                      <w:sz w:val="20"/>
                      <w:szCs w:val="20"/>
                    </w:rPr>
                  </w:pPr>
                  <w:r w:rsidRPr="00520450">
                    <w:rPr>
                      <w:sz w:val="20"/>
                      <w:szCs w:val="20"/>
                    </w:rPr>
                    <w:t>2.2</w:t>
                  </w:r>
                </w:p>
              </w:tc>
              <w:tc>
                <w:tcPr>
                  <w:tcW w:w="5812" w:type="dxa"/>
                </w:tcPr>
                <w:p w14:paraId="4AF4087F" w14:textId="5F45EB49" w:rsidR="00520450" w:rsidRPr="00520450" w:rsidRDefault="00520450" w:rsidP="00520450">
                  <w:pPr>
                    <w:tabs>
                      <w:tab w:val="left" w:pos="1260"/>
                    </w:tabs>
                    <w:spacing w:after="0" w:line="240" w:lineRule="auto"/>
                    <w:ind w:firstLine="0"/>
                    <w:jc w:val="left"/>
                    <w:rPr>
                      <w:sz w:val="20"/>
                      <w:szCs w:val="20"/>
                    </w:rPr>
                  </w:pPr>
                  <w:r w:rsidRPr="00520450">
                    <w:rPr>
                      <w:sz w:val="20"/>
                      <w:szCs w:val="20"/>
                    </w:rPr>
                    <w:t>Projeto de</w:t>
                  </w:r>
                  <w:r>
                    <w:rPr>
                      <w:sz w:val="20"/>
                      <w:szCs w:val="20"/>
                    </w:rPr>
                    <w:t xml:space="preserve"> </w:t>
                  </w:r>
                  <w:r w:rsidRPr="00520450">
                    <w:rPr>
                      <w:sz w:val="20"/>
                      <w:szCs w:val="20"/>
                    </w:rPr>
                    <w:t>instalações</w:t>
                  </w:r>
                  <w:r>
                    <w:rPr>
                      <w:sz w:val="20"/>
                      <w:szCs w:val="20"/>
                    </w:rPr>
                    <w:t xml:space="preserve"> </w:t>
                  </w:r>
                  <w:r w:rsidRPr="00520450">
                    <w:rPr>
                      <w:sz w:val="20"/>
                      <w:szCs w:val="20"/>
                    </w:rPr>
                    <w:t>de</w:t>
                  </w:r>
                  <w:r>
                    <w:rPr>
                      <w:sz w:val="20"/>
                      <w:szCs w:val="20"/>
                    </w:rPr>
                    <w:t xml:space="preserve"> </w:t>
                  </w:r>
                  <w:r w:rsidRPr="00520450">
                    <w:rPr>
                      <w:sz w:val="20"/>
                      <w:szCs w:val="20"/>
                    </w:rPr>
                    <w:t>rede</w:t>
                  </w:r>
                  <w:r w:rsidRPr="00520450">
                    <w:rPr>
                      <w:sz w:val="20"/>
                      <w:szCs w:val="20"/>
                    </w:rPr>
                    <w:tab/>
                    <w:t>de cabeamento estruturado (CFTV, HDMI, dados e voz)</w:t>
                  </w:r>
                </w:p>
              </w:tc>
              <w:tc>
                <w:tcPr>
                  <w:tcW w:w="1134" w:type="dxa"/>
                </w:tcPr>
                <w:p w14:paraId="0EF6BE84" w14:textId="4BE502F2"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2AF78148" w14:textId="2BAEE89D"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34F3F7C4" w14:textId="77777777" w:rsidTr="00520450">
              <w:tc>
                <w:tcPr>
                  <w:tcW w:w="741" w:type="dxa"/>
                  <w:shd w:val="clear" w:color="auto" w:fill="F2F2F2" w:themeFill="background1" w:themeFillShade="F2"/>
                  <w:vAlign w:val="center"/>
                </w:tcPr>
                <w:p w14:paraId="3C4008DF" w14:textId="40AEB650" w:rsidR="00520450" w:rsidRPr="00520450" w:rsidRDefault="00520450" w:rsidP="00520450">
                  <w:pPr>
                    <w:spacing w:after="0" w:line="240" w:lineRule="auto"/>
                    <w:ind w:firstLine="0"/>
                    <w:jc w:val="center"/>
                    <w:rPr>
                      <w:b/>
                      <w:bCs/>
                      <w:color w:val="000000"/>
                      <w:sz w:val="20"/>
                      <w:szCs w:val="20"/>
                    </w:rPr>
                  </w:pPr>
                  <w:r w:rsidRPr="00520450">
                    <w:rPr>
                      <w:b/>
                      <w:bCs/>
                      <w:sz w:val="20"/>
                      <w:szCs w:val="20"/>
                    </w:rPr>
                    <w:t>3</w:t>
                  </w:r>
                </w:p>
              </w:tc>
              <w:tc>
                <w:tcPr>
                  <w:tcW w:w="5812" w:type="dxa"/>
                  <w:shd w:val="clear" w:color="auto" w:fill="F2F2F2" w:themeFill="background1" w:themeFillShade="F2"/>
                </w:tcPr>
                <w:p w14:paraId="7FA13158" w14:textId="66E6A7B1" w:rsidR="00520450" w:rsidRPr="00520450" w:rsidRDefault="00520450" w:rsidP="00520450">
                  <w:pPr>
                    <w:spacing w:after="0" w:line="240" w:lineRule="auto"/>
                    <w:ind w:firstLine="0"/>
                    <w:jc w:val="left"/>
                    <w:rPr>
                      <w:b/>
                      <w:bCs/>
                      <w:color w:val="000000"/>
                      <w:sz w:val="20"/>
                      <w:szCs w:val="20"/>
                    </w:rPr>
                  </w:pPr>
                  <w:r w:rsidRPr="00520450">
                    <w:rPr>
                      <w:b/>
                      <w:bCs/>
                      <w:sz w:val="20"/>
                      <w:szCs w:val="20"/>
                    </w:rPr>
                    <w:t xml:space="preserve">PROJETO DE INSTALAÇÕES </w:t>
                  </w:r>
                  <w:r>
                    <w:rPr>
                      <w:b/>
                      <w:bCs/>
                      <w:sz w:val="20"/>
                      <w:szCs w:val="20"/>
                    </w:rPr>
                    <w:t xml:space="preserve">HIDRÁULICAS, </w:t>
                  </w:r>
                  <w:r w:rsidRPr="00520450">
                    <w:rPr>
                      <w:b/>
                      <w:bCs/>
                      <w:sz w:val="20"/>
                      <w:szCs w:val="20"/>
                    </w:rPr>
                    <w:t>INCÊNDIO E AFINS</w:t>
                  </w:r>
                </w:p>
              </w:tc>
              <w:tc>
                <w:tcPr>
                  <w:tcW w:w="1134" w:type="dxa"/>
                  <w:shd w:val="clear" w:color="auto" w:fill="F2F2F2" w:themeFill="background1" w:themeFillShade="F2"/>
                </w:tcPr>
                <w:p w14:paraId="65EEF11B" w14:textId="3D83F00F" w:rsidR="00520450" w:rsidRPr="00520450" w:rsidRDefault="00520450" w:rsidP="00520450">
                  <w:pPr>
                    <w:spacing w:after="0" w:line="240" w:lineRule="auto"/>
                    <w:ind w:firstLine="0"/>
                    <w:jc w:val="center"/>
                    <w:rPr>
                      <w:b/>
                      <w:bCs/>
                      <w:color w:val="000000"/>
                      <w:sz w:val="20"/>
                      <w:szCs w:val="20"/>
                    </w:rPr>
                  </w:pPr>
                </w:p>
              </w:tc>
              <w:tc>
                <w:tcPr>
                  <w:tcW w:w="1159" w:type="dxa"/>
                  <w:shd w:val="clear" w:color="auto" w:fill="F2F2F2" w:themeFill="background1" w:themeFillShade="F2"/>
                </w:tcPr>
                <w:p w14:paraId="1AA487A1" w14:textId="19ADC542" w:rsidR="00520450" w:rsidRPr="00520450" w:rsidRDefault="00520450" w:rsidP="00520450">
                  <w:pPr>
                    <w:spacing w:after="0" w:line="240" w:lineRule="auto"/>
                    <w:ind w:firstLine="0"/>
                    <w:jc w:val="center"/>
                    <w:rPr>
                      <w:b/>
                      <w:bCs/>
                      <w:color w:val="000000"/>
                      <w:sz w:val="20"/>
                      <w:szCs w:val="20"/>
                    </w:rPr>
                  </w:pPr>
                </w:p>
              </w:tc>
            </w:tr>
            <w:tr w:rsidR="00520450" w:rsidRPr="00FE7299" w14:paraId="2C7E098F" w14:textId="77777777" w:rsidTr="00520450">
              <w:tc>
                <w:tcPr>
                  <w:tcW w:w="741" w:type="dxa"/>
                </w:tcPr>
                <w:p w14:paraId="76939A4C" w14:textId="106AB339" w:rsidR="00520450" w:rsidRPr="00520450" w:rsidRDefault="00520450" w:rsidP="00520450">
                  <w:pPr>
                    <w:spacing w:after="0" w:line="240" w:lineRule="auto"/>
                    <w:ind w:firstLine="0"/>
                    <w:jc w:val="center"/>
                    <w:rPr>
                      <w:color w:val="000000"/>
                      <w:sz w:val="20"/>
                      <w:szCs w:val="20"/>
                    </w:rPr>
                  </w:pPr>
                  <w:r w:rsidRPr="00520450">
                    <w:rPr>
                      <w:sz w:val="20"/>
                      <w:szCs w:val="20"/>
                    </w:rPr>
                    <w:t>3.1</w:t>
                  </w:r>
                </w:p>
              </w:tc>
              <w:tc>
                <w:tcPr>
                  <w:tcW w:w="5812" w:type="dxa"/>
                </w:tcPr>
                <w:p w14:paraId="17933AD7" w14:textId="7FB49A46" w:rsidR="00520450" w:rsidRPr="00520450" w:rsidRDefault="00520450" w:rsidP="00520450">
                  <w:pPr>
                    <w:spacing w:after="0" w:line="240" w:lineRule="auto"/>
                    <w:ind w:firstLine="0"/>
                    <w:jc w:val="left"/>
                    <w:rPr>
                      <w:color w:val="000000"/>
                      <w:sz w:val="20"/>
                      <w:szCs w:val="20"/>
                    </w:rPr>
                  </w:pPr>
                  <w:r w:rsidRPr="00520450">
                    <w:rPr>
                      <w:sz w:val="20"/>
                      <w:szCs w:val="20"/>
                    </w:rPr>
                    <w:t>Instalações Hidráulicas (Água Fria)</w:t>
                  </w:r>
                </w:p>
              </w:tc>
              <w:tc>
                <w:tcPr>
                  <w:tcW w:w="1134" w:type="dxa"/>
                </w:tcPr>
                <w:p w14:paraId="06450CDF" w14:textId="52BE6D49"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220B746C" w14:textId="6E736455"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61AAC5C3" w14:textId="77777777" w:rsidTr="00520450">
              <w:tc>
                <w:tcPr>
                  <w:tcW w:w="741" w:type="dxa"/>
                </w:tcPr>
                <w:p w14:paraId="0E1E2BD6" w14:textId="5BDCF069" w:rsidR="00520450" w:rsidRPr="00520450" w:rsidRDefault="00520450" w:rsidP="00520450">
                  <w:pPr>
                    <w:spacing w:after="0" w:line="240" w:lineRule="auto"/>
                    <w:ind w:firstLine="0"/>
                    <w:jc w:val="center"/>
                    <w:rPr>
                      <w:color w:val="000000"/>
                      <w:sz w:val="20"/>
                      <w:szCs w:val="20"/>
                    </w:rPr>
                  </w:pPr>
                  <w:r w:rsidRPr="00520450">
                    <w:rPr>
                      <w:sz w:val="20"/>
                      <w:szCs w:val="20"/>
                    </w:rPr>
                    <w:t>3.2</w:t>
                  </w:r>
                </w:p>
              </w:tc>
              <w:tc>
                <w:tcPr>
                  <w:tcW w:w="5812" w:type="dxa"/>
                </w:tcPr>
                <w:p w14:paraId="36846618" w14:textId="6B927C19" w:rsidR="00520450" w:rsidRPr="00520450" w:rsidRDefault="00520450" w:rsidP="00520450">
                  <w:pPr>
                    <w:spacing w:after="0" w:line="240" w:lineRule="auto"/>
                    <w:ind w:firstLine="0"/>
                    <w:jc w:val="left"/>
                    <w:rPr>
                      <w:color w:val="000000"/>
                      <w:sz w:val="20"/>
                      <w:szCs w:val="20"/>
                    </w:rPr>
                  </w:pPr>
                  <w:r w:rsidRPr="00520450">
                    <w:rPr>
                      <w:sz w:val="20"/>
                      <w:szCs w:val="20"/>
                    </w:rPr>
                    <w:t>Instalações de Prevenção e Combate a Incêndio e Pânico</w:t>
                  </w:r>
                </w:p>
              </w:tc>
              <w:tc>
                <w:tcPr>
                  <w:tcW w:w="1134" w:type="dxa"/>
                </w:tcPr>
                <w:p w14:paraId="104D66C9" w14:textId="05B53C62"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046CEC1D" w14:textId="14DA3620"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590D8A49" w14:textId="77777777" w:rsidTr="00520450">
              <w:tc>
                <w:tcPr>
                  <w:tcW w:w="741" w:type="dxa"/>
                  <w:shd w:val="clear" w:color="auto" w:fill="F2F2F2" w:themeFill="background1" w:themeFillShade="F2"/>
                  <w:vAlign w:val="center"/>
                </w:tcPr>
                <w:p w14:paraId="28BA51CF" w14:textId="6B4D159B" w:rsidR="00520450" w:rsidRPr="00520450" w:rsidRDefault="00520450" w:rsidP="00520450">
                  <w:pPr>
                    <w:spacing w:after="0" w:line="240" w:lineRule="auto"/>
                    <w:ind w:firstLine="0"/>
                    <w:jc w:val="center"/>
                    <w:rPr>
                      <w:b/>
                      <w:bCs/>
                      <w:color w:val="000000"/>
                      <w:sz w:val="20"/>
                      <w:szCs w:val="20"/>
                    </w:rPr>
                  </w:pPr>
                  <w:r w:rsidRPr="00520450">
                    <w:rPr>
                      <w:b/>
                      <w:bCs/>
                      <w:sz w:val="20"/>
                      <w:szCs w:val="20"/>
                    </w:rPr>
                    <w:t>4</w:t>
                  </w:r>
                </w:p>
              </w:tc>
              <w:tc>
                <w:tcPr>
                  <w:tcW w:w="5812" w:type="dxa"/>
                  <w:shd w:val="clear" w:color="auto" w:fill="F2F2F2" w:themeFill="background1" w:themeFillShade="F2"/>
                </w:tcPr>
                <w:p w14:paraId="0EE12F58" w14:textId="2E7E85D4" w:rsidR="00520450" w:rsidRPr="00520450" w:rsidRDefault="00520450" w:rsidP="00520450">
                  <w:pPr>
                    <w:spacing w:after="0" w:line="240" w:lineRule="auto"/>
                    <w:ind w:firstLine="0"/>
                    <w:jc w:val="left"/>
                    <w:rPr>
                      <w:b/>
                      <w:bCs/>
                      <w:color w:val="000000"/>
                      <w:sz w:val="20"/>
                      <w:szCs w:val="20"/>
                    </w:rPr>
                  </w:pPr>
                  <w:r w:rsidRPr="00520450">
                    <w:rPr>
                      <w:b/>
                      <w:bCs/>
                      <w:sz w:val="20"/>
                      <w:szCs w:val="20"/>
                    </w:rPr>
                    <w:t xml:space="preserve">SISTEMA DE CLIMATIZAÇÃO E EXASTÃO (AR CONDICIONADO, EXAUSTÃO E </w:t>
                  </w:r>
                  <w:r>
                    <w:rPr>
                      <w:b/>
                      <w:bCs/>
                      <w:sz w:val="20"/>
                      <w:szCs w:val="20"/>
                    </w:rPr>
                    <w:t>A</w:t>
                  </w:r>
                  <w:r w:rsidRPr="00520450">
                    <w:rPr>
                      <w:b/>
                      <w:bCs/>
                      <w:sz w:val="20"/>
                      <w:szCs w:val="20"/>
                    </w:rPr>
                    <w:t>FINS)</w:t>
                  </w:r>
                </w:p>
              </w:tc>
              <w:tc>
                <w:tcPr>
                  <w:tcW w:w="1134" w:type="dxa"/>
                  <w:shd w:val="clear" w:color="auto" w:fill="F2F2F2" w:themeFill="background1" w:themeFillShade="F2"/>
                </w:tcPr>
                <w:p w14:paraId="6FE1FED5" w14:textId="63500675" w:rsidR="00520450" w:rsidRPr="00520450" w:rsidRDefault="00520450" w:rsidP="00520450">
                  <w:pPr>
                    <w:spacing w:after="0" w:line="240" w:lineRule="auto"/>
                    <w:ind w:firstLine="0"/>
                    <w:jc w:val="center"/>
                    <w:rPr>
                      <w:b/>
                      <w:bCs/>
                      <w:color w:val="000000"/>
                      <w:sz w:val="20"/>
                      <w:szCs w:val="20"/>
                    </w:rPr>
                  </w:pPr>
                </w:p>
              </w:tc>
              <w:tc>
                <w:tcPr>
                  <w:tcW w:w="1159" w:type="dxa"/>
                  <w:shd w:val="clear" w:color="auto" w:fill="F2F2F2" w:themeFill="background1" w:themeFillShade="F2"/>
                </w:tcPr>
                <w:p w14:paraId="4BFA369A" w14:textId="7735BAE6" w:rsidR="00520450" w:rsidRPr="00520450" w:rsidRDefault="00520450" w:rsidP="00520450">
                  <w:pPr>
                    <w:spacing w:after="0" w:line="240" w:lineRule="auto"/>
                    <w:ind w:firstLine="0"/>
                    <w:jc w:val="center"/>
                    <w:rPr>
                      <w:b/>
                      <w:bCs/>
                      <w:color w:val="000000"/>
                      <w:sz w:val="20"/>
                      <w:szCs w:val="20"/>
                    </w:rPr>
                  </w:pPr>
                </w:p>
              </w:tc>
            </w:tr>
            <w:tr w:rsidR="00520450" w:rsidRPr="00FE7299" w14:paraId="47C1C27B" w14:textId="77777777" w:rsidTr="00520450">
              <w:tc>
                <w:tcPr>
                  <w:tcW w:w="741" w:type="dxa"/>
                </w:tcPr>
                <w:p w14:paraId="4AC40CE6" w14:textId="735398E4" w:rsidR="00520450" w:rsidRPr="00520450" w:rsidRDefault="00520450" w:rsidP="00520450">
                  <w:pPr>
                    <w:spacing w:after="0" w:line="240" w:lineRule="auto"/>
                    <w:ind w:firstLine="0"/>
                    <w:jc w:val="center"/>
                    <w:rPr>
                      <w:color w:val="000000"/>
                      <w:sz w:val="20"/>
                      <w:szCs w:val="20"/>
                    </w:rPr>
                  </w:pPr>
                  <w:r w:rsidRPr="00520450">
                    <w:rPr>
                      <w:sz w:val="20"/>
                      <w:szCs w:val="20"/>
                    </w:rPr>
                    <w:t>4.1</w:t>
                  </w:r>
                </w:p>
              </w:tc>
              <w:tc>
                <w:tcPr>
                  <w:tcW w:w="5812" w:type="dxa"/>
                </w:tcPr>
                <w:p w14:paraId="5E2FA00E" w14:textId="691D5F48" w:rsidR="00520450" w:rsidRPr="00520450" w:rsidRDefault="00520450" w:rsidP="00520450">
                  <w:pPr>
                    <w:spacing w:after="0" w:line="240" w:lineRule="auto"/>
                    <w:ind w:firstLine="0"/>
                    <w:jc w:val="left"/>
                    <w:rPr>
                      <w:color w:val="000000"/>
                      <w:sz w:val="20"/>
                      <w:szCs w:val="20"/>
                    </w:rPr>
                  </w:pPr>
                  <w:r w:rsidRPr="00520450">
                    <w:rPr>
                      <w:sz w:val="20"/>
                      <w:szCs w:val="20"/>
                    </w:rPr>
                    <w:t>Projeto de Instalações de condicionador de ar, exaustão e ventilação mecânica</w:t>
                  </w:r>
                </w:p>
              </w:tc>
              <w:tc>
                <w:tcPr>
                  <w:tcW w:w="1134" w:type="dxa"/>
                </w:tcPr>
                <w:p w14:paraId="641C2462" w14:textId="26DD421F" w:rsidR="00520450" w:rsidRPr="00520450" w:rsidRDefault="00520450" w:rsidP="00520450">
                  <w:pPr>
                    <w:spacing w:after="0" w:line="240" w:lineRule="auto"/>
                    <w:ind w:firstLine="0"/>
                    <w:jc w:val="center"/>
                    <w:rPr>
                      <w:color w:val="000000"/>
                      <w:sz w:val="20"/>
                      <w:szCs w:val="20"/>
                    </w:rPr>
                  </w:pPr>
                  <w:r w:rsidRPr="00520450">
                    <w:rPr>
                      <w:sz w:val="20"/>
                      <w:szCs w:val="20"/>
                    </w:rPr>
                    <w:t>m²</w:t>
                  </w:r>
                </w:p>
              </w:tc>
              <w:tc>
                <w:tcPr>
                  <w:tcW w:w="1159" w:type="dxa"/>
                </w:tcPr>
                <w:p w14:paraId="26ACA1A3" w14:textId="113E677F" w:rsidR="00520450" w:rsidRPr="00520450" w:rsidRDefault="00520450" w:rsidP="00520450">
                  <w:pPr>
                    <w:spacing w:after="0" w:line="240" w:lineRule="auto"/>
                    <w:ind w:firstLine="0"/>
                    <w:jc w:val="center"/>
                    <w:rPr>
                      <w:color w:val="000000"/>
                      <w:sz w:val="20"/>
                      <w:szCs w:val="20"/>
                    </w:rPr>
                  </w:pPr>
                  <w:r w:rsidRPr="00520450">
                    <w:rPr>
                      <w:sz w:val="20"/>
                      <w:szCs w:val="20"/>
                    </w:rPr>
                    <w:t>63,39</w:t>
                  </w:r>
                </w:p>
              </w:tc>
            </w:tr>
            <w:tr w:rsidR="00520450" w:rsidRPr="00FE7299" w14:paraId="59C8539F" w14:textId="77777777" w:rsidTr="00520450">
              <w:tc>
                <w:tcPr>
                  <w:tcW w:w="741" w:type="dxa"/>
                  <w:shd w:val="clear" w:color="auto" w:fill="F2F2F2" w:themeFill="background1" w:themeFillShade="F2"/>
                </w:tcPr>
                <w:p w14:paraId="76D940ED" w14:textId="22152A83" w:rsidR="00520450" w:rsidRPr="00520450" w:rsidRDefault="00520450" w:rsidP="00520450">
                  <w:pPr>
                    <w:spacing w:after="0" w:line="240" w:lineRule="auto"/>
                    <w:ind w:firstLine="0"/>
                    <w:jc w:val="center"/>
                    <w:rPr>
                      <w:b/>
                      <w:bCs/>
                      <w:color w:val="000000"/>
                      <w:sz w:val="20"/>
                      <w:szCs w:val="20"/>
                    </w:rPr>
                  </w:pPr>
                  <w:r w:rsidRPr="00520450">
                    <w:rPr>
                      <w:b/>
                      <w:bCs/>
                      <w:sz w:val="20"/>
                      <w:szCs w:val="20"/>
                    </w:rPr>
                    <w:t>5</w:t>
                  </w:r>
                </w:p>
              </w:tc>
              <w:tc>
                <w:tcPr>
                  <w:tcW w:w="5812" w:type="dxa"/>
                  <w:shd w:val="clear" w:color="auto" w:fill="F2F2F2" w:themeFill="background1" w:themeFillShade="F2"/>
                </w:tcPr>
                <w:p w14:paraId="079CCA73" w14:textId="210C9FFC" w:rsidR="00520450" w:rsidRPr="00520450" w:rsidRDefault="00520450" w:rsidP="00520450">
                  <w:pPr>
                    <w:spacing w:after="0" w:line="240" w:lineRule="auto"/>
                    <w:ind w:firstLine="0"/>
                    <w:jc w:val="left"/>
                    <w:rPr>
                      <w:b/>
                      <w:bCs/>
                      <w:color w:val="000000"/>
                      <w:sz w:val="20"/>
                      <w:szCs w:val="20"/>
                    </w:rPr>
                  </w:pPr>
                  <w:r w:rsidRPr="00520450">
                    <w:rPr>
                      <w:b/>
                      <w:bCs/>
                      <w:sz w:val="20"/>
                      <w:szCs w:val="20"/>
                    </w:rPr>
                    <w:t>DOCUMENTAÇÃO</w:t>
                  </w:r>
                </w:p>
              </w:tc>
              <w:tc>
                <w:tcPr>
                  <w:tcW w:w="1134" w:type="dxa"/>
                  <w:shd w:val="clear" w:color="auto" w:fill="F2F2F2" w:themeFill="background1" w:themeFillShade="F2"/>
                </w:tcPr>
                <w:p w14:paraId="250F451E" w14:textId="77777777" w:rsidR="00520450" w:rsidRPr="00520450" w:rsidRDefault="00520450" w:rsidP="00520450">
                  <w:pPr>
                    <w:spacing w:after="0" w:line="240" w:lineRule="auto"/>
                    <w:ind w:firstLine="0"/>
                    <w:jc w:val="center"/>
                    <w:rPr>
                      <w:b/>
                      <w:bCs/>
                      <w:color w:val="000000"/>
                      <w:sz w:val="20"/>
                      <w:szCs w:val="20"/>
                    </w:rPr>
                  </w:pPr>
                </w:p>
              </w:tc>
              <w:tc>
                <w:tcPr>
                  <w:tcW w:w="1159" w:type="dxa"/>
                  <w:shd w:val="clear" w:color="auto" w:fill="F2F2F2" w:themeFill="background1" w:themeFillShade="F2"/>
                </w:tcPr>
                <w:p w14:paraId="55DB513C" w14:textId="77777777" w:rsidR="00520450" w:rsidRPr="00520450" w:rsidRDefault="00520450" w:rsidP="00520450">
                  <w:pPr>
                    <w:spacing w:after="0" w:line="240" w:lineRule="auto"/>
                    <w:ind w:firstLine="0"/>
                    <w:jc w:val="center"/>
                    <w:rPr>
                      <w:b/>
                      <w:bCs/>
                      <w:color w:val="000000"/>
                      <w:sz w:val="20"/>
                      <w:szCs w:val="20"/>
                    </w:rPr>
                  </w:pPr>
                </w:p>
              </w:tc>
            </w:tr>
            <w:tr w:rsidR="00520450" w:rsidRPr="00FE7299" w14:paraId="24B61F81" w14:textId="77777777" w:rsidTr="00520450">
              <w:tc>
                <w:tcPr>
                  <w:tcW w:w="741" w:type="dxa"/>
                </w:tcPr>
                <w:p w14:paraId="161FE317" w14:textId="33D9E630" w:rsidR="00520450" w:rsidRPr="00520450" w:rsidRDefault="00520450" w:rsidP="00520450">
                  <w:pPr>
                    <w:spacing w:after="0" w:line="240" w:lineRule="auto"/>
                    <w:ind w:firstLine="0"/>
                    <w:jc w:val="center"/>
                    <w:rPr>
                      <w:color w:val="000000"/>
                      <w:sz w:val="20"/>
                      <w:szCs w:val="20"/>
                    </w:rPr>
                  </w:pPr>
                  <w:r w:rsidRPr="00520450">
                    <w:rPr>
                      <w:sz w:val="20"/>
                      <w:szCs w:val="20"/>
                    </w:rPr>
                    <w:t>5.1</w:t>
                  </w:r>
                </w:p>
              </w:tc>
              <w:tc>
                <w:tcPr>
                  <w:tcW w:w="5812" w:type="dxa"/>
                </w:tcPr>
                <w:p w14:paraId="60579B42" w14:textId="49609814" w:rsidR="00520450" w:rsidRPr="00520450" w:rsidRDefault="00520450" w:rsidP="00520450">
                  <w:pPr>
                    <w:spacing w:after="0" w:line="240" w:lineRule="auto"/>
                    <w:ind w:firstLine="0"/>
                    <w:jc w:val="left"/>
                    <w:rPr>
                      <w:color w:val="000000"/>
                      <w:sz w:val="20"/>
                      <w:szCs w:val="20"/>
                    </w:rPr>
                  </w:pPr>
                  <w:r w:rsidRPr="00520450">
                    <w:rPr>
                      <w:sz w:val="20"/>
                      <w:szCs w:val="20"/>
                    </w:rPr>
                    <w:t>Memorial Descritivo</w:t>
                  </w:r>
                </w:p>
              </w:tc>
              <w:tc>
                <w:tcPr>
                  <w:tcW w:w="1134" w:type="dxa"/>
                </w:tcPr>
                <w:p w14:paraId="1BEC0BC5" w14:textId="19B70C89" w:rsidR="00520450" w:rsidRPr="00520450" w:rsidRDefault="00520450" w:rsidP="00520450">
                  <w:pPr>
                    <w:spacing w:after="0" w:line="240" w:lineRule="auto"/>
                    <w:ind w:firstLine="0"/>
                    <w:jc w:val="center"/>
                    <w:rPr>
                      <w:color w:val="000000"/>
                      <w:sz w:val="20"/>
                      <w:szCs w:val="20"/>
                    </w:rPr>
                  </w:pPr>
                  <w:r w:rsidRPr="00520450">
                    <w:rPr>
                      <w:sz w:val="20"/>
                      <w:szCs w:val="20"/>
                    </w:rPr>
                    <w:t>Unid.</w:t>
                  </w:r>
                </w:p>
              </w:tc>
              <w:tc>
                <w:tcPr>
                  <w:tcW w:w="1159" w:type="dxa"/>
                </w:tcPr>
                <w:p w14:paraId="498C4168" w14:textId="1E68B25F" w:rsidR="00520450" w:rsidRPr="00520450" w:rsidRDefault="00520450" w:rsidP="00520450">
                  <w:pPr>
                    <w:spacing w:after="0" w:line="240" w:lineRule="auto"/>
                    <w:ind w:firstLine="0"/>
                    <w:jc w:val="center"/>
                    <w:rPr>
                      <w:color w:val="000000"/>
                      <w:sz w:val="20"/>
                      <w:szCs w:val="20"/>
                    </w:rPr>
                  </w:pPr>
                  <w:r w:rsidRPr="00520450">
                    <w:rPr>
                      <w:sz w:val="20"/>
                      <w:szCs w:val="20"/>
                    </w:rPr>
                    <w:t>01</w:t>
                  </w:r>
                </w:p>
              </w:tc>
            </w:tr>
            <w:tr w:rsidR="00520450" w:rsidRPr="00FE7299" w14:paraId="0F6A0949" w14:textId="77777777" w:rsidTr="00520450">
              <w:tc>
                <w:tcPr>
                  <w:tcW w:w="741" w:type="dxa"/>
                </w:tcPr>
                <w:p w14:paraId="0E88CD18" w14:textId="318FAEBE" w:rsidR="00520450" w:rsidRPr="00520450" w:rsidRDefault="00520450" w:rsidP="00520450">
                  <w:pPr>
                    <w:spacing w:after="0" w:line="240" w:lineRule="auto"/>
                    <w:ind w:firstLine="0"/>
                    <w:jc w:val="center"/>
                    <w:rPr>
                      <w:color w:val="000000"/>
                      <w:sz w:val="20"/>
                      <w:szCs w:val="20"/>
                    </w:rPr>
                  </w:pPr>
                  <w:r w:rsidRPr="00520450">
                    <w:rPr>
                      <w:sz w:val="20"/>
                      <w:szCs w:val="20"/>
                    </w:rPr>
                    <w:t>5.2</w:t>
                  </w:r>
                </w:p>
              </w:tc>
              <w:tc>
                <w:tcPr>
                  <w:tcW w:w="5812" w:type="dxa"/>
                </w:tcPr>
                <w:p w14:paraId="3130D84D" w14:textId="702F8CC2" w:rsidR="00520450" w:rsidRPr="00520450" w:rsidRDefault="00520450" w:rsidP="00520450">
                  <w:pPr>
                    <w:spacing w:after="0" w:line="240" w:lineRule="auto"/>
                    <w:ind w:firstLine="0"/>
                    <w:jc w:val="left"/>
                    <w:rPr>
                      <w:color w:val="000000"/>
                      <w:sz w:val="20"/>
                      <w:szCs w:val="20"/>
                    </w:rPr>
                  </w:pPr>
                  <w:r w:rsidRPr="00520450">
                    <w:rPr>
                      <w:sz w:val="20"/>
                      <w:szCs w:val="20"/>
                    </w:rPr>
                    <w:t>Planilha orçamentária</w:t>
                  </w:r>
                </w:p>
              </w:tc>
              <w:tc>
                <w:tcPr>
                  <w:tcW w:w="1134" w:type="dxa"/>
                </w:tcPr>
                <w:p w14:paraId="39E6DFDC" w14:textId="6B37D13B" w:rsidR="00520450" w:rsidRPr="00520450" w:rsidRDefault="00520450" w:rsidP="00520450">
                  <w:pPr>
                    <w:spacing w:after="0" w:line="240" w:lineRule="auto"/>
                    <w:ind w:firstLine="0"/>
                    <w:jc w:val="center"/>
                    <w:rPr>
                      <w:color w:val="000000"/>
                      <w:sz w:val="20"/>
                      <w:szCs w:val="20"/>
                    </w:rPr>
                  </w:pPr>
                  <w:r w:rsidRPr="00520450">
                    <w:rPr>
                      <w:sz w:val="20"/>
                      <w:szCs w:val="20"/>
                    </w:rPr>
                    <w:t>Unid.</w:t>
                  </w:r>
                </w:p>
              </w:tc>
              <w:tc>
                <w:tcPr>
                  <w:tcW w:w="1159" w:type="dxa"/>
                </w:tcPr>
                <w:p w14:paraId="6926C540" w14:textId="5762ADDB" w:rsidR="00520450" w:rsidRPr="00520450" w:rsidRDefault="00520450" w:rsidP="00520450">
                  <w:pPr>
                    <w:spacing w:after="0" w:line="240" w:lineRule="auto"/>
                    <w:ind w:firstLine="0"/>
                    <w:jc w:val="center"/>
                    <w:rPr>
                      <w:color w:val="000000"/>
                      <w:sz w:val="20"/>
                      <w:szCs w:val="20"/>
                    </w:rPr>
                  </w:pPr>
                  <w:r w:rsidRPr="00520450">
                    <w:rPr>
                      <w:sz w:val="20"/>
                      <w:szCs w:val="20"/>
                    </w:rPr>
                    <w:t>01</w:t>
                  </w:r>
                </w:p>
              </w:tc>
            </w:tr>
          </w:tbl>
          <w:p w14:paraId="418E2C29" w14:textId="77777777" w:rsidR="00FE7299" w:rsidRDefault="00FE7299" w:rsidP="007C427C">
            <w:pPr>
              <w:spacing w:after="0" w:line="240" w:lineRule="auto"/>
              <w:ind w:firstLine="0"/>
              <w:rPr>
                <w:color w:val="000000"/>
                <w:sz w:val="24"/>
                <w:szCs w:val="24"/>
              </w:rPr>
            </w:pPr>
          </w:p>
          <w:p w14:paraId="0527D840" w14:textId="688A5C09" w:rsidR="00FE7299" w:rsidRDefault="00F65BEA" w:rsidP="007C427C">
            <w:pPr>
              <w:spacing w:after="0" w:line="240" w:lineRule="auto"/>
              <w:ind w:firstLine="0"/>
              <w:rPr>
                <w:color w:val="000000"/>
                <w:sz w:val="24"/>
                <w:szCs w:val="24"/>
              </w:rPr>
            </w:pPr>
            <w:r w:rsidRPr="00F65BEA">
              <w:rPr>
                <w:color w:val="000000"/>
                <w:sz w:val="24"/>
                <w:szCs w:val="24"/>
              </w:rPr>
              <w:t xml:space="preserve">A contratada deverá elaborar </w:t>
            </w:r>
            <w:r>
              <w:rPr>
                <w:color w:val="000000"/>
                <w:sz w:val="24"/>
                <w:szCs w:val="24"/>
              </w:rPr>
              <w:t xml:space="preserve">os </w:t>
            </w:r>
            <w:r w:rsidRPr="00F65BEA">
              <w:rPr>
                <w:color w:val="000000"/>
                <w:sz w:val="24"/>
                <w:szCs w:val="24"/>
              </w:rPr>
              <w:t xml:space="preserve">projetos, planilha orçamentária e demais documentos necessários para execução de obras de reforma e </w:t>
            </w:r>
            <w:r w:rsidR="0069250E">
              <w:rPr>
                <w:color w:val="000000"/>
                <w:sz w:val="24"/>
                <w:szCs w:val="24"/>
              </w:rPr>
              <w:t>adequação</w:t>
            </w:r>
            <w:r w:rsidRPr="00F65BEA">
              <w:rPr>
                <w:color w:val="000000"/>
                <w:sz w:val="24"/>
                <w:szCs w:val="24"/>
              </w:rPr>
              <w:t>, visando o pleno cumprimento do objeto deste processo, e preparação de toda a documentação necessária para realização de licitação de obras, considerando em sua proposta todos os custos embutidos;</w:t>
            </w:r>
          </w:p>
          <w:p w14:paraId="5F34F44B" w14:textId="77777777" w:rsidR="00FE7299" w:rsidRDefault="00FE7299" w:rsidP="007C427C">
            <w:pPr>
              <w:spacing w:after="0" w:line="240" w:lineRule="auto"/>
              <w:ind w:firstLine="0"/>
              <w:rPr>
                <w:color w:val="000000"/>
                <w:sz w:val="24"/>
                <w:szCs w:val="24"/>
              </w:rPr>
            </w:pPr>
          </w:p>
          <w:p w14:paraId="6DDD6B09" w14:textId="59769A0E" w:rsidR="00FE7299" w:rsidRDefault="00F65BEA" w:rsidP="007C427C">
            <w:pPr>
              <w:spacing w:after="0" w:line="240" w:lineRule="auto"/>
              <w:ind w:firstLine="0"/>
              <w:rPr>
                <w:color w:val="000000"/>
                <w:sz w:val="24"/>
                <w:szCs w:val="24"/>
              </w:rPr>
            </w:pPr>
            <w:r w:rsidRPr="00F65BEA">
              <w:rPr>
                <w:color w:val="000000"/>
                <w:sz w:val="24"/>
                <w:szCs w:val="24"/>
              </w:rPr>
              <w:t xml:space="preserve">Os projetos serão executados conforme o anexo - </w:t>
            </w:r>
            <w:r w:rsidRPr="00F65BEA">
              <w:rPr>
                <w:b/>
                <w:bCs/>
                <w:color w:val="000000"/>
                <w:sz w:val="24"/>
                <w:szCs w:val="24"/>
              </w:rPr>
              <w:t>CADERNO DE ESPECIFICAÇÕES TÉCNICAS</w:t>
            </w:r>
            <w:r w:rsidRPr="00F65BEA">
              <w:rPr>
                <w:color w:val="000000"/>
                <w:sz w:val="24"/>
                <w:szCs w:val="24"/>
              </w:rPr>
              <w:t xml:space="preserve"> e normas vigentes da ABNT, das Leis Federais, Estaduais e Municipais, sendo a contratada responsável por aprovar junto a órgãos, concessionárias, entidades, CBMRO, Conselho de Classe e demais, quando necessário, toda a documentação antes da entrega definitiva;</w:t>
            </w:r>
          </w:p>
          <w:p w14:paraId="20B987D4" w14:textId="77777777" w:rsidR="00FE7299" w:rsidRDefault="00FE7299" w:rsidP="007C427C">
            <w:pPr>
              <w:spacing w:after="0" w:line="240" w:lineRule="auto"/>
              <w:ind w:firstLine="0"/>
              <w:rPr>
                <w:color w:val="000000"/>
                <w:sz w:val="24"/>
                <w:szCs w:val="24"/>
              </w:rPr>
            </w:pPr>
          </w:p>
          <w:p w14:paraId="771FADEF" w14:textId="342EB36A" w:rsidR="00FE7299" w:rsidRDefault="00F65BEA" w:rsidP="007C427C">
            <w:pPr>
              <w:spacing w:after="0" w:line="240" w:lineRule="auto"/>
              <w:ind w:firstLine="0"/>
              <w:rPr>
                <w:color w:val="000000"/>
                <w:sz w:val="24"/>
                <w:szCs w:val="24"/>
              </w:rPr>
            </w:pPr>
            <w:r w:rsidRPr="00F65BEA">
              <w:rPr>
                <w:color w:val="000000"/>
                <w:sz w:val="24"/>
                <w:szCs w:val="24"/>
              </w:rPr>
              <w:t>O caderno de especificações tem a finalidade de definir o objeto da obra ou serviço, bem como estabelecer os requisitos, condições e diretrizes técnicas e administrativas para sua execução e contém informações técnicas necessárias à caracterização da edificação, dos componentes construtivos e dos materiais de construção, porém, todas as especificações estabelecidas devem ser consideradas pelos licitantes como as mínimas necessárias ao cumprimento do objeto do CONTRATO, e não excluem nem reduzem a responsabilidade da CONTRATADA quanto à formulação das propostas, não podendo as mesmas alegarem inexequibilidade financeira por falta de informações documentais, ou pleitear aditivo financeiro de ação intrínseca a produção do objeto fim deste processo</w:t>
            </w:r>
            <w:r>
              <w:rPr>
                <w:color w:val="000000"/>
                <w:sz w:val="24"/>
                <w:szCs w:val="24"/>
              </w:rPr>
              <w:t>;</w:t>
            </w:r>
          </w:p>
          <w:p w14:paraId="38D97848" w14:textId="77777777" w:rsidR="00F65BEA" w:rsidRDefault="00F65BEA" w:rsidP="007C427C">
            <w:pPr>
              <w:spacing w:after="0" w:line="240" w:lineRule="auto"/>
              <w:ind w:firstLine="0"/>
              <w:rPr>
                <w:color w:val="000000"/>
                <w:sz w:val="24"/>
                <w:szCs w:val="24"/>
              </w:rPr>
            </w:pPr>
          </w:p>
          <w:p w14:paraId="29E89EA0" w14:textId="36A43CE8" w:rsidR="00F65BEA" w:rsidRDefault="00F65BEA" w:rsidP="007C427C">
            <w:pPr>
              <w:spacing w:after="0" w:line="240" w:lineRule="auto"/>
              <w:ind w:firstLine="0"/>
              <w:rPr>
                <w:color w:val="000000"/>
                <w:sz w:val="24"/>
                <w:szCs w:val="24"/>
              </w:rPr>
            </w:pPr>
            <w:r w:rsidRPr="00F65BEA">
              <w:rPr>
                <w:color w:val="000000"/>
                <w:sz w:val="24"/>
                <w:szCs w:val="24"/>
              </w:rPr>
              <w:lastRenderedPageBreak/>
              <w:t>A execução dos serviços deverá ser dirigida por profissional devidamente inscrito no Conselho Regional de Engenharia e Agronomia (CREA) ou Conselho de Arquitetura e Urbanismo (CAU), que deverá apresentar, no início dos serviços, as respectivas Anotações de Responsabilidade Técnica – ART, cobrindo todo escopo contratado, sob pena de retenção da medição; Caso algum serviço, não previsto anteriormente, seja solicitado à CONTRATADA, o mesmo deverá ser incluído na ART;</w:t>
            </w:r>
          </w:p>
          <w:p w14:paraId="41EF1ED8" w14:textId="77777777" w:rsidR="009E65EA" w:rsidRDefault="009E65EA" w:rsidP="007C427C">
            <w:pPr>
              <w:spacing w:after="0" w:line="240" w:lineRule="auto"/>
              <w:ind w:firstLine="0"/>
              <w:rPr>
                <w:color w:val="000000"/>
                <w:sz w:val="24"/>
                <w:szCs w:val="24"/>
              </w:rPr>
            </w:pPr>
          </w:p>
          <w:p w14:paraId="63050AFD" w14:textId="55A7EB20" w:rsidR="009E65EA" w:rsidRPr="009E65EA" w:rsidRDefault="009E65EA" w:rsidP="007C427C">
            <w:pPr>
              <w:spacing w:after="0" w:line="240" w:lineRule="auto"/>
              <w:ind w:firstLine="0"/>
              <w:rPr>
                <w:b/>
                <w:bCs/>
                <w:color w:val="000000"/>
                <w:sz w:val="24"/>
                <w:szCs w:val="24"/>
              </w:rPr>
            </w:pPr>
            <w:r w:rsidRPr="009E65EA">
              <w:rPr>
                <w:b/>
                <w:bCs/>
                <w:color w:val="000000"/>
                <w:sz w:val="24"/>
                <w:szCs w:val="24"/>
              </w:rPr>
              <w:t>DA ESTAPAS DE REALIZAÇÃO DO SERVIÇO</w:t>
            </w:r>
          </w:p>
          <w:p w14:paraId="37C3C7BD" w14:textId="77777777" w:rsidR="00FE7299" w:rsidRDefault="00FE7299" w:rsidP="007C427C">
            <w:pPr>
              <w:spacing w:after="0" w:line="240" w:lineRule="auto"/>
              <w:ind w:firstLine="0"/>
              <w:rPr>
                <w:color w:val="000000"/>
                <w:sz w:val="24"/>
                <w:szCs w:val="24"/>
              </w:rPr>
            </w:pPr>
          </w:p>
          <w:p w14:paraId="46483C5C" w14:textId="1B29F231" w:rsidR="009E65EA" w:rsidRPr="009E65EA" w:rsidRDefault="009E65EA" w:rsidP="009E65EA">
            <w:pPr>
              <w:spacing w:after="0" w:line="240" w:lineRule="auto"/>
              <w:ind w:firstLine="0"/>
              <w:rPr>
                <w:color w:val="000000"/>
                <w:sz w:val="24"/>
                <w:szCs w:val="24"/>
              </w:rPr>
            </w:pPr>
            <w:r w:rsidRPr="009E65EA">
              <w:rPr>
                <w:b/>
                <w:bCs/>
                <w:color w:val="000000"/>
                <w:sz w:val="24"/>
                <w:szCs w:val="24"/>
              </w:rPr>
              <w:t>1ª Etapa</w:t>
            </w:r>
            <w:r w:rsidRPr="009E65EA">
              <w:rPr>
                <w:color w:val="000000"/>
                <w:sz w:val="24"/>
                <w:szCs w:val="24"/>
              </w:rPr>
              <w:t xml:space="preserve"> - consiste em realizar reuniões, tantas quanto forem necessárias, para que a CONTRATADA realize o levantamento de necessidades, das características funcionais </w:t>
            </w:r>
            <w:r>
              <w:rPr>
                <w:color w:val="000000"/>
                <w:sz w:val="24"/>
                <w:szCs w:val="24"/>
              </w:rPr>
              <w:t>do espaço</w:t>
            </w:r>
            <w:r w:rsidRPr="009E65EA">
              <w:rPr>
                <w:color w:val="000000"/>
                <w:sz w:val="24"/>
                <w:szCs w:val="24"/>
              </w:rPr>
              <w:t>, tome conhecimento da documentação já existente, idealização dos sistemas construtivos, das necessidades arquitetônicas e de sustentabilidade, da arquitetura de interiores, viabilidade física econômica, viabilidade tecnológica, dentre outros;</w:t>
            </w:r>
          </w:p>
          <w:p w14:paraId="5C4077F4" w14:textId="77777777" w:rsidR="009E65EA" w:rsidRPr="009E65EA" w:rsidRDefault="009E65EA" w:rsidP="009E65EA">
            <w:pPr>
              <w:spacing w:after="0" w:line="240" w:lineRule="auto"/>
              <w:ind w:firstLine="0"/>
              <w:rPr>
                <w:color w:val="000000"/>
                <w:sz w:val="24"/>
                <w:szCs w:val="24"/>
              </w:rPr>
            </w:pPr>
          </w:p>
          <w:p w14:paraId="3046A003" w14:textId="65764695" w:rsidR="009E65EA" w:rsidRPr="009E65EA" w:rsidRDefault="009E65EA" w:rsidP="009E65EA">
            <w:pPr>
              <w:spacing w:after="0" w:line="240" w:lineRule="auto"/>
              <w:ind w:firstLine="0"/>
              <w:rPr>
                <w:color w:val="000000"/>
                <w:sz w:val="24"/>
                <w:szCs w:val="24"/>
              </w:rPr>
            </w:pPr>
            <w:r w:rsidRPr="009E65EA">
              <w:rPr>
                <w:b/>
                <w:bCs/>
                <w:color w:val="000000"/>
                <w:sz w:val="24"/>
                <w:szCs w:val="24"/>
              </w:rPr>
              <w:t>2ª Etapa</w:t>
            </w:r>
            <w:r w:rsidRPr="009E65EA">
              <w:rPr>
                <w:color w:val="000000"/>
                <w:sz w:val="24"/>
                <w:szCs w:val="24"/>
              </w:rPr>
              <w:t xml:space="preserve"> </w:t>
            </w:r>
            <w:r>
              <w:rPr>
                <w:color w:val="000000"/>
                <w:sz w:val="24"/>
                <w:szCs w:val="24"/>
              </w:rPr>
              <w:t xml:space="preserve">- </w:t>
            </w:r>
            <w:r w:rsidRPr="009E65EA">
              <w:rPr>
                <w:color w:val="000000"/>
                <w:sz w:val="24"/>
                <w:szCs w:val="24"/>
              </w:rPr>
              <w:t xml:space="preserve">consiste em apresentar </w:t>
            </w:r>
            <w:r>
              <w:rPr>
                <w:color w:val="000000"/>
                <w:sz w:val="24"/>
                <w:szCs w:val="24"/>
              </w:rPr>
              <w:t xml:space="preserve">o estudo preliminar em maquete 3D como </w:t>
            </w:r>
            <w:r w:rsidRPr="009E65EA">
              <w:rPr>
                <w:color w:val="000000"/>
                <w:sz w:val="24"/>
                <w:szCs w:val="24"/>
              </w:rPr>
              <w:t>anteprojeto arquitetônico, reunindo informações técnicas relativas as edificações e demais informações consideradas relevantes, com apresentação de planta baixa, planta de layout, iluminação, posicionamento de tomadas compatibilizadas com mobiliários, fachadas, plantas de cobertura e demais, baseados nas informações obtidas na etapa anterior. Nesta etapa o Sebrae/RO indicará os possíveis ajustes que julgar necessários para que estas alterações estejam refletidas na revisão documental que será realizada na etapa seguinte;</w:t>
            </w:r>
          </w:p>
          <w:p w14:paraId="20755ACC" w14:textId="77777777" w:rsidR="009E65EA" w:rsidRPr="009E65EA" w:rsidRDefault="009E65EA" w:rsidP="009E65EA">
            <w:pPr>
              <w:spacing w:after="0" w:line="240" w:lineRule="auto"/>
              <w:ind w:firstLine="0"/>
              <w:rPr>
                <w:color w:val="000000"/>
                <w:sz w:val="24"/>
                <w:szCs w:val="24"/>
              </w:rPr>
            </w:pPr>
          </w:p>
          <w:p w14:paraId="5129176E" w14:textId="6DA53428" w:rsidR="009E65EA" w:rsidRPr="009E65EA" w:rsidRDefault="009E65EA" w:rsidP="009E65EA">
            <w:pPr>
              <w:spacing w:after="0" w:line="240" w:lineRule="auto"/>
              <w:ind w:firstLine="0"/>
              <w:rPr>
                <w:color w:val="000000"/>
                <w:sz w:val="24"/>
                <w:szCs w:val="24"/>
              </w:rPr>
            </w:pPr>
            <w:r w:rsidRPr="009E65EA">
              <w:rPr>
                <w:b/>
                <w:bCs/>
                <w:color w:val="000000"/>
                <w:sz w:val="24"/>
                <w:szCs w:val="24"/>
              </w:rPr>
              <w:t>3ª Etapa</w:t>
            </w:r>
            <w:r w:rsidRPr="009E65EA">
              <w:rPr>
                <w:color w:val="000000"/>
                <w:sz w:val="24"/>
                <w:szCs w:val="24"/>
              </w:rPr>
              <w:t xml:space="preserve"> – Nesta etapa deverá ser apresentada </w:t>
            </w:r>
            <w:r>
              <w:rPr>
                <w:color w:val="000000"/>
                <w:sz w:val="24"/>
                <w:szCs w:val="24"/>
              </w:rPr>
              <w:t>os projetos complementares de engenharia</w:t>
            </w:r>
            <w:r w:rsidRPr="009E65EA">
              <w:rPr>
                <w:color w:val="000000"/>
                <w:sz w:val="24"/>
                <w:szCs w:val="24"/>
              </w:rPr>
              <w:t>, contendo todas as definições do projeto executivo e complementares, totalmente compatibilizados entre si e desenvolvidos na plataforma Building Information Modeling- BIM, renderizados, para apresentação  tridimensional e aprovação final por parte do Sebrae/RO;</w:t>
            </w:r>
          </w:p>
          <w:p w14:paraId="3074B034" w14:textId="77777777" w:rsidR="009E65EA" w:rsidRPr="009E65EA" w:rsidRDefault="009E65EA" w:rsidP="009E65EA">
            <w:pPr>
              <w:spacing w:after="0" w:line="240" w:lineRule="auto"/>
              <w:ind w:firstLine="0"/>
              <w:rPr>
                <w:color w:val="000000"/>
                <w:sz w:val="24"/>
                <w:szCs w:val="24"/>
              </w:rPr>
            </w:pPr>
          </w:p>
          <w:p w14:paraId="5E39FDF6" w14:textId="1A6A743D" w:rsidR="00FE7299" w:rsidRPr="009E65EA" w:rsidRDefault="009E65EA" w:rsidP="009E65EA">
            <w:pPr>
              <w:spacing w:after="0" w:line="240" w:lineRule="auto"/>
              <w:ind w:firstLine="0"/>
              <w:rPr>
                <w:b/>
                <w:bCs/>
                <w:color w:val="000000"/>
                <w:sz w:val="24"/>
                <w:szCs w:val="24"/>
              </w:rPr>
            </w:pPr>
            <w:r w:rsidRPr="009E65EA">
              <w:rPr>
                <w:b/>
                <w:bCs/>
                <w:color w:val="000000"/>
                <w:sz w:val="24"/>
                <w:szCs w:val="24"/>
              </w:rPr>
              <w:t>4ª Etapa</w:t>
            </w:r>
            <w:r w:rsidRPr="009E65EA">
              <w:rPr>
                <w:color w:val="000000"/>
                <w:sz w:val="24"/>
                <w:szCs w:val="24"/>
              </w:rPr>
              <w:t xml:space="preserve"> </w:t>
            </w:r>
            <w:r>
              <w:rPr>
                <w:color w:val="000000"/>
                <w:sz w:val="24"/>
                <w:szCs w:val="24"/>
              </w:rPr>
              <w:t xml:space="preserve">- </w:t>
            </w:r>
            <w:r w:rsidRPr="009E65EA">
              <w:rPr>
                <w:color w:val="000000"/>
                <w:sz w:val="24"/>
                <w:szCs w:val="24"/>
              </w:rPr>
              <w:t xml:space="preserve">Consiste em apresentar todos os projetos, planilhas orçamentárias e demais documentos em níveis executivos,  devidamente compatibilizados e prontos para compor processo licitatório de obras, conforme especificações do </w:t>
            </w:r>
            <w:r w:rsidRPr="009E65EA">
              <w:rPr>
                <w:b/>
                <w:bCs/>
                <w:color w:val="000000"/>
                <w:sz w:val="24"/>
                <w:szCs w:val="24"/>
              </w:rPr>
              <w:t>CADERNO DE ESPECIFICAÇÕES TÉCNICAS;</w:t>
            </w:r>
          </w:p>
          <w:p w14:paraId="62881AEA" w14:textId="77777777" w:rsidR="000A47AB" w:rsidRDefault="000A47AB" w:rsidP="007C427C">
            <w:pPr>
              <w:spacing w:after="0" w:line="240" w:lineRule="auto"/>
              <w:ind w:firstLine="0"/>
              <w:rPr>
                <w:color w:val="000000"/>
                <w:sz w:val="24"/>
                <w:szCs w:val="24"/>
              </w:rPr>
            </w:pPr>
          </w:p>
          <w:p w14:paraId="5A311688" w14:textId="77777777" w:rsidR="000A47AB" w:rsidRDefault="000A47AB" w:rsidP="007C427C">
            <w:pPr>
              <w:spacing w:after="0" w:line="240" w:lineRule="auto"/>
              <w:ind w:firstLine="0"/>
              <w:rPr>
                <w:color w:val="000000"/>
                <w:sz w:val="24"/>
                <w:szCs w:val="24"/>
              </w:rPr>
            </w:pPr>
          </w:p>
          <w:p w14:paraId="1112CD20" w14:textId="77777777" w:rsidR="003C2266" w:rsidRPr="003C2266" w:rsidRDefault="003C2266" w:rsidP="003C2266">
            <w:pPr>
              <w:spacing w:after="0" w:line="240" w:lineRule="auto"/>
              <w:ind w:firstLine="0"/>
              <w:rPr>
                <w:b/>
                <w:bCs/>
                <w:color w:val="000000"/>
                <w:sz w:val="24"/>
                <w:szCs w:val="24"/>
              </w:rPr>
            </w:pPr>
            <w:r w:rsidRPr="003C2266">
              <w:rPr>
                <w:b/>
                <w:bCs/>
                <w:color w:val="000000"/>
                <w:sz w:val="24"/>
                <w:szCs w:val="24"/>
              </w:rPr>
              <w:t>APRESENTAÇÃO DOS SERVIÇOS</w:t>
            </w:r>
          </w:p>
          <w:p w14:paraId="5F5F18C7" w14:textId="77777777" w:rsidR="000A47AB" w:rsidRDefault="000A47AB" w:rsidP="007C427C">
            <w:pPr>
              <w:spacing w:after="0" w:line="240" w:lineRule="auto"/>
              <w:ind w:firstLine="0"/>
              <w:rPr>
                <w:color w:val="000000"/>
                <w:sz w:val="24"/>
                <w:szCs w:val="24"/>
              </w:rPr>
            </w:pPr>
          </w:p>
          <w:p w14:paraId="7E0A53DC" w14:textId="77777777" w:rsidR="003C2266" w:rsidRPr="003C2266" w:rsidRDefault="003C2266" w:rsidP="003C2266">
            <w:pPr>
              <w:spacing w:after="0" w:line="240" w:lineRule="auto"/>
              <w:ind w:firstLine="0"/>
              <w:rPr>
                <w:bCs/>
                <w:color w:val="000000"/>
                <w:sz w:val="24"/>
                <w:szCs w:val="24"/>
              </w:rPr>
            </w:pPr>
            <w:r w:rsidRPr="003C2266">
              <w:rPr>
                <w:color w:val="000000"/>
                <w:sz w:val="24"/>
                <w:szCs w:val="24"/>
              </w:rPr>
              <w:t xml:space="preserve">Cada projeto apresentado pela CONTRATADA deverá conter </w:t>
            </w:r>
            <w:r w:rsidRPr="003C2266">
              <w:rPr>
                <w:bCs/>
                <w:color w:val="000000"/>
                <w:sz w:val="24"/>
                <w:szCs w:val="24"/>
              </w:rPr>
              <w:t>memorial descritivo detalhado informando a metodologia adotada, incluindo todas as peças necessárias e suficientes para o serviço de execução dos projetos.</w:t>
            </w:r>
          </w:p>
          <w:p w14:paraId="6D400CEA" w14:textId="77777777" w:rsidR="003C2266" w:rsidRPr="003C2266" w:rsidRDefault="003C2266" w:rsidP="003C2266">
            <w:pPr>
              <w:spacing w:after="0" w:line="240" w:lineRule="auto"/>
              <w:ind w:firstLine="0"/>
              <w:rPr>
                <w:bCs/>
                <w:color w:val="000000"/>
                <w:sz w:val="24"/>
                <w:szCs w:val="24"/>
              </w:rPr>
            </w:pPr>
          </w:p>
          <w:p w14:paraId="4D3C5FB9"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Todos os projetos deverão estar aprovados pelos respectivos órgãos competentes, tais como: Corpo de Bombeiros, concessionárias de água e energia, conselho de classe, prefeitura do município, vigilância sanitária e outros que porventura existam e se façam necessários;</w:t>
            </w:r>
          </w:p>
          <w:p w14:paraId="203119A5" w14:textId="77777777" w:rsidR="003C2266" w:rsidRPr="003C2266" w:rsidRDefault="003C2266" w:rsidP="003C2266">
            <w:pPr>
              <w:spacing w:after="0" w:line="240" w:lineRule="auto"/>
              <w:ind w:firstLine="0"/>
              <w:rPr>
                <w:color w:val="000000"/>
                <w:sz w:val="24"/>
                <w:szCs w:val="24"/>
              </w:rPr>
            </w:pPr>
          </w:p>
          <w:p w14:paraId="16B195D4"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lastRenderedPageBreak/>
              <w:t>As ART´s e RRT´s, plantas, memoriais serão entregues impressos e assinados em 02 (duas) vias pelo(s) profissional(is) responsável(is);</w:t>
            </w:r>
          </w:p>
          <w:p w14:paraId="35CD930C" w14:textId="77777777" w:rsidR="003C2266" w:rsidRPr="003C2266" w:rsidRDefault="003C2266" w:rsidP="003C2266">
            <w:pPr>
              <w:spacing w:after="0" w:line="240" w:lineRule="auto"/>
              <w:ind w:firstLine="0"/>
              <w:rPr>
                <w:color w:val="000000"/>
                <w:sz w:val="24"/>
                <w:szCs w:val="24"/>
              </w:rPr>
            </w:pPr>
          </w:p>
          <w:p w14:paraId="2A8F1392"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Todas as ART’s deverão estar devidamente pagas quando da sua apresentação à CONTRATANTE, sendo que não serão consideradas ART’s não quitadas, caso que será entendido como não entregue;</w:t>
            </w:r>
          </w:p>
          <w:p w14:paraId="4DEE8435" w14:textId="77777777" w:rsidR="003C2266" w:rsidRPr="003C2266" w:rsidRDefault="003C2266" w:rsidP="003C2266">
            <w:pPr>
              <w:spacing w:after="0" w:line="240" w:lineRule="auto"/>
              <w:ind w:firstLine="0"/>
              <w:rPr>
                <w:color w:val="000000"/>
                <w:sz w:val="24"/>
                <w:szCs w:val="24"/>
              </w:rPr>
            </w:pPr>
          </w:p>
          <w:p w14:paraId="5252B99F"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 xml:space="preserve">Os desenhos de todos os projetos deverão ser apresentados através de tecnologia digital (na plataforma </w:t>
            </w:r>
            <w:r w:rsidRPr="003C2266">
              <w:rPr>
                <w:i/>
                <w:iCs/>
                <w:color w:val="000000"/>
                <w:sz w:val="24"/>
                <w:szCs w:val="24"/>
              </w:rPr>
              <w:t>Building Information Modeling</w:t>
            </w:r>
            <w:r w:rsidRPr="003C2266">
              <w:rPr>
                <w:color w:val="000000"/>
                <w:sz w:val="24"/>
                <w:szCs w:val="24"/>
              </w:rPr>
              <w:t>-BIM);</w:t>
            </w:r>
          </w:p>
          <w:p w14:paraId="4AA7F6D5" w14:textId="77777777" w:rsidR="003C2266" w:rsidRPr="003C2266" w:rsidRDefault="003C2266" w:rsidP="003C2266">
            <w:pPr>
              <w:spacing w:after="0" w:line="240" w:lineRule="auto"/>
              <w:ind w:firstLine="0"/>
              <w:rPr>
                <w:color w:val="000000"/>
                <w:sz w:val="24"/>
                <w:szCs w:val="24"/>
              </w:rPr>
            </w:pPr>
          </w:p>
          <w:p w14:paraId="28B51CB3"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A CONTRATADA deverá emitir os desenhos e documentos de projeto em obediência a eventuais padrões previamente definidos pela CONTRATANTE.</w:t>
            </w:r>
          </w:p>
          <w:p w14:paraId="4FE92217" w14:textId="77777777" w:rsidR="000A47AB" w:rsidRDefault="000A47AB" w:rsidP="007C427C">
            <w:pPr>
              <w:spacing w:after="0" w:line="240" w:lineRule="auto"/>
              <w:ind w:firstLine="0"/>
              <w:rPr>
                <w:color w:val="000000"/>
                <w:sz w:val="24"/>
                <w:szCs w:val="24"/>
              </w:rPr>
            </w:pPr>
          </w:p>
          <w:p w14:paraId="14316C11" w14:textId="4E45DFDE" w:rsidR="000A47AB" w:rsidRDefault="003C2266" w:rsidP="007C427C">
            <w:pPr>
              <w:spacing w:after="0" w:line="240" w:lineRule="auto"/>
              <w:ind w:firstLine="0"/>
              <w:rPr>
                <w:color w:val="000000"/>
                <w:sz w:val="24"/>
                <w:szCs w:val="24"/>
              </w:rPr>
            </w:pPr>
            <w:r w:rsidRPr="003C2266">
              <w:rPr>
                <w:color w:val="000000"/>
                <w:sz w:val="24"/>
                <w:szCs w:val="24"/>
              </w:rPr>
              <w:t xml:space="preserve">Todo o material deverá ser </w:t>
            </w:r>
            <w:r>
              <w:rPr>
                <w:color w:val="000000"/>
                <w:sz w:val="24"/>
                <w:szCs w:val="24"/>
              </w:rPr>
              <w:t>entregue por meio digital</w:t>
            </w:r>
            <w:r w:rsidRPr="003C2266">
              <w:rPr>
                <w:color w:val="000000"/>
                <w:sz w:val="24"/>
                <w:szCs w:val="24"/>
              </w:rPr>
              <w:t>, devidamente assinado pelo profissional responsável</w:t>
            </w:r>
            <w:r>
              <w:rPr>
                <w:color w:val="000000"/>
                <w:sz w:val="24"/>
                <w:szCs w:val="24"/>
              </w:rPr>
              <w:t>, e caso necessário, a versão impressa para o órgão que solicitar</w:t>
            </w:r>
            <w:r w:rsidRPr="003C2266">
              <w:rPr>
                <w:color w:val="000000"/>
                <w:sz w:val="24"/>
                <w:szCs w:val="24"/>
              </w:rPr>
              <w:t>;</w:t>
            </w:r>
          </w:p>
          <w:p w14:paraId="3D6C3A40" w14:textId="77777777" w:rsidR="003C2266" w:rsidRDefault="003C2266" w:rsidP="007C427C">
            <w:pPr>
              <w:spacing w:after="0" w:line="240" w:lineRule="auto"/>
              <w:ind w:firstLine="0"/>
              <w:rPr>
                <w:color w:val="000000"/>
                <w:sz w:val="24"/>
                <w:szCs w:val="24"/>
              </w:rPr>
            </w:pPr>
          </w:p>
          <w:p w14:paraId="341AAF05"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Os arquivos em meio digital deverão ser apresentados nos seguintes formatos:</w:t>
            </w:r>
          </w:p>
          <w:p w14:paraId="7EB92516" w14:textId="77777777" w:rsidR="003C2266" w:rsidRPr="003C2266" w:rsidRDefault="003C2266" w:rsidP="003C2266">
            <w:pPr>
              <w:spacing w:after="0" w:line="240" w:lineRule="auto"/>
              <w:ind w:firstLine="0"/>
              <w:rPr>
                <w:color w:val="000000"/>
                <w:sz w:val="24"/>
                <w:szCs w:val="24"/>
              </w:rPr>
            </w:pPr>
          </w:p>
          <w:p w14:paraId="1FD0A7C4" w14:textId="77777777" w:rsidR="003C2266" w:rsidRPr="003C2266" w:rsidRDefault="003C2266" w:rsidP="003C2266">
            <w:pPr>
              <w:spacing w:after="0" w:line="240" w:lineRule="auto"/>
              <w:ind w:left="462" w:firstLine="0"/>
              <w:rPr>
                <w:color w:val="000000"/>
                <w:sz w:val="24"/>
                <w:szCs w:val="24"/>
              </w:rPr>
            </w:pPr>
            <w:r w:rsidRPr="003C2266">
              <w:rPr>
                <w:color w:val="000000"/>
                <w:sz w:val="24"/>
                <w:szCs w:val="24"/>
              </w:rPr>
              <w:t xml:space="preserve">Plantas, fachadas, cortes e detalhes compatíveis com AutoCAD (extensão .dwg), com o Adobe Reader (extensão .pdf) e com o Revit (extensão .rvt, .bim ou compatível); </w:t>
            </w:r>
          </w:p>
          <w:p w14:paraId="22C0DDE6" w14:textId="77777777" w:rsidR="003C2266" w:rsidRPr="003C2266" w:rsidRDefault="003C2266" w:rsidP="003C2266">
            <w:pPr>
              <w:spacing w:after="0" w:line="240" w:lineRule="auto"/>
              <w:ind w:left="462" w:firstLine="0"/>
              <w:rPr>
                <w:color w:val="000000"/>
                <w:sz w:val="24"/>
                <w:szCs w:val="24"/>
              </w:rPr>
            </w:pPr>
          </w:p>
          <w:p w14:paraId="5C0D9645" w14:textId="77777777" w:rsidR="003C2266" w:rsidRPr="003C2266" w:rsidRDefault="003C2266" w:rsidP="003C2266">
            <w:pPr>
              <w:spacing w:after="0" w:line="240" w:lineRule="auto"/>
              <w:ind w:left="462" w:firstLine="0"/>
              <w:rPr>
                <w:color w:val="000000"/>
                <w:sz w:val="24"/>
                <w:szCs w:val="24"/>
              </w:rPr>
            </w:pPr>
            <w:r w:rsidRPr="003C2266">
              <w:rPr>
                <w:color w:val="000000"/>
                <w:sz w:val="24"/>
                <w:szCs w:val="24"/>
              </w:rPr>
              <w:t xml:space="preserve">Memorial descritivo e relatórios compatíveis com o MS word (extensão .docx), e com o Adobe Reader (extensão .pdf); </w:t>
            </w:r>
          </w:p>
          <w:p w14:paraId="104ACD7B" w14:textId="77777777" w:rsidR="003C2266" w:rsidRPr="003C2266" w:rsidRDefault="003C2266" w:rsidP="003C2266">
            <w:pPr>
              <w:spacing w:after="0" w:line="240" w:lineRule="auto"/>
              <w:ind w:left="462" w:firstLine="0"/>
              <w:rPr>
                <w:color w:val="000000"/>
                <w:sz w:val="24"/>
                <w:szCs w:val="24"/>
              </w:rPr>
            </w:pPr>
          </w:p>
          <w:p w14:paraId="20B99731" w14:textId="77777777" w:rsidR="003C2266" w:rsidRPr="003C2266" w:rsidRDefault="003C2266" w:rsidP="003C2266">
            <w:pPr>
              <w:spacing w:after="0" w:line="240" w:lineRule="auto"/>
              <w:ind w:left="462" w:firstLine="0"/>
              <w:rPr>
                <w:color w:val="000000"/>
                <w:sz w:val="24"/>
                <w:szCs w:val="24"/>
              </w:rPr>
            </w:pPr>
            <w:r w:rsidRPr="003C2266">
              <w:rPr>
                <w:color w:val="000000"/>
                <w:sz w:val="24"/>
                <w:szCs w:val="24"/>
              </w:rPr>
              <w:t xml:space="preserve">Planilhas de cálculos, orçamentos e demais, compatíveis com o Excel (extensão .xlsx) e com o Adobe Reader (extensão .pdf); </w:t>
            </w:r>
          </w:p>
          <w:p w14:paraId="0AE9EC6D" w14:textId="77777777" w:rsidR="003C2266" w:rsidRPr="003C2266" w:rsidRDefault="003C2266" w:rsidP="003C2266">
            <w:pPr>
              <w:spacing w:after="0" w:line="240" w:lineRule="auto"/>
              <w:ind w:left="462" w:firstLine="0"/>
              <w:rPr>
                <w:color w:val="000000"/>
                <w:sz w:val="24"/>
                <w:szCs w:val="24"/>
              </w:rPr>
            </w:pPr>
          </w:p>
          <w:p w14:paraId="4B1FB8DC" w14:textId="77777777" w:rsidR="003C2266" w:rsidRPr="003C2266" w:rsidRDefault="003C2266" w:rsidP="003C2266">
            <w:pPr>
              <w:spacing w:after="0" w:line="240" w:lineRule="auto"/>
              <w:ind w:left="462" w:firstLine="0"/>
              <w:rPr>
                <w:color w:val="000000"/>
                <w:sz w:val="24"/>
                <w:szCs w:val="24"/>
              </w:rPr>
            </w:pPr>
            <w:r w:rsidRPr="003C2266">
              <w:rPr>
                <w:color w:val="000000"/>
                <w:sz w:val="24"/>
                <w:szCs w:val="24"/>
              </w:rPr>
              <w:t xml:space="preserve">Fotos compatíveis com software de visualização de imagens (extensão .jpg, .jpeg ou .png). </w:t>
            </w:r>
          </w:p>
          <w:p w14:paraId="1B03B0A8" w14:textId="77777777" w:rsidR="003C2266" w:rsidRPr="003C2266" w:rsidRDefault="003C2266" w:rsidP="003C2266">
            <w:pPr>
              <w:spacing w:after="0" w:line="240" w:lineRule="auto"/>
              <w:ind w:firstLine="0"/>
              <w:rPr>
                <w:color w:val="000000"/>
                <w:sz w:val="24"/>
                <w:szCs w:val="24"/>
              </w:rPr>
            </w:pPr>
          </w:p>
          <w:p w14:paraId="2A6D61B3" w14:textId="779CE39C" w:rsidR="003C2266" w:rsidRDefault="003C2266" w:rsidP="003C2266">
            <w:pPr>
              <w:spacing w:after="0" w:line="240" w:lineRule="auto"/>
              <w:ind w:firstLine="0"/>
              <w:rPr>
                <w:color w:val="000000"/>
                <w:sz w:val="24"/>
                <w:szCs w:val="24"/>
              </w:rPr>
            </w:pPr>
            <w:r w:rsidRPr="003C2266">
              <w:rPr>
                <w:color w:val="000000"/>
                <w:sz w:val="24"/>
                <w:szCs w:val="24"/>
              </w:rPr>
              <w:t>Além disto, deverá ser entregue uma relação dos arquivos indicando o conteúdo do documento;</w:t>
            </w:r>
          </w:p>
          <w:p w14:paraId="467EF64B" w14:textId="77777777" w:rsidR="003C2266" w:rsidRDefault="003C2266" w:rsidP="007C427C">
            <w:pPr>
              <w:spacing w:after="0" w:line="240" w:lineRule="auto"/>
              <w:ind w:firstLine="0"/>
              <w:rPr>
                <w:color w:val="000000"/>
                <w:sz w:val="24"/>
                <w:szCs w:val="24"/>
              </w:rPr>
            </w:pPr>
          </w:p>
          <w:p w14:paraId="255F607A" w14:textId="77777777" w:rsidR="003C2266" w:rsidRPr="000A47AB" w:rsidRDefault="003C2266" w:rsidP="007C427C">
            <w:pPr>
              <w:spacing w:after="0" w:line="240" w:lineRule="auto"/>
              <w:ind w:firstLine="0"/>
              <w:rPr>
                <w:color w:val="000000"/>
                <w:sz w:val="24"/>
                <w:szCs w:val="24"/>
              </w:rPr>
            </w:pPr>
          </w:p>
          <w:p w14:paraId="5D1B818A" w14:textId="4F94E455" w:rsidR="000A47AB" w:rsidRPr="00EA6617" w:rsidRDefault="000A47AB"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77651D"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308CAA54" w14:textId="77777777" w:rsidR="0077651D" w:rsidRPr="00EA6617" w:rsidRDefault="0077651D" w:rsidP="002D74EC">
            <w:pPr>
              <w:pStyle w:val="PargrafodaLista"/>
              <w:numPr>
                <w:ilvl w:val="0"/>
                <w:numId w:val="23"/>
              </w:numPr>
              <w:tabs>
                <w:tab w:val="left" w:pos="30"/>
                <w:tab w:val="left" w:pos="319"/>
              </w:tabs>
              <w:spacing w:after="0" w:line="240" w:lineRule="auto"/>
              <w:contextualSpacing w:val="0"/>
              <w:rPr>
                <w:color w:val="000000"/>
                <w:sz w:val="24"/>
                <w:szCs w:val="24"/>
              </w:rPr>
            </w:pP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C4084D" w:rsidRDefault="00B05DD3" w:rsidP="007C427C">
            <w:pPr>
              <w:pStyle w:val="PargrafodaLista"/>
              <w:numPr>
                <w:ilvl w:val="0"/>
                <w:numId w:val="6"/>
              </w:numPr>
              <w:tabs>
                <w:tab w:val="left" w:pos="319"/>
              </w:tabs>
              <w:spacing w:after="0" w:line="240" w:lineRule="auto"/>
              <w:ind w:left="0" w:firstLine="0"/>
              <w:rPr>
                <w:b/>
                <w:bCs/>
                <w:sz w:val="24"/>
                <w:szCs w:val="24"/>
              </w:rPr>
            </w:pPr>
            <w:r w:rsidRPr="00C4084D">
              <w:rPr>
                <w:b/>
                <w:bCs/>
                <w:sz w:val="24"/>
                <w:szCs w:val="24"/>
              </w:rPr>
              <w:lastRenderedPageBreak/>
              <w:t xml:space="preserve">QUALIFICAÇÃO TÉCNICA DA EMPRESA: </w:t>
            </w:r>
          </w:p>
          <w:p w14:paraId="44498DF4" w14:textId="1B8CB946" w:rsidR="00B05DD3" w:rsidRPr="00222B2D" w:rsidRDefault="00B05DD3" w:rsidP="007C427C">
            <w:pPr>
              <w:pStyle w:val="PargrafodaLista"/>
              <w:tabs>
                <w:tab w:val="left" w:pos="319"/>
              </w:tabs>
              <w:spacing w:after="0" w:line="240" w:lineRule="auto"/>
              <w:ind w:left="0" w:firstLine="0"/>
              <w:rPr>
                <w:sz w:val="24"/>
                <w:szCs w:val="24"/>
              </w:rPr>
            </w:pPr>
          </w:p>
          <w:p w14:paraId="3A047C9B" w14:textId="77777777" w:rsidR="00222B2D" w:rsidRDefault="00222B2D" w:rsidP="00222B2D">
            <w:pPr>
              <w:tabs>
                <w:tab w:val="left" w:pos="319"/>
              </w:tabs>
              <w:ind w:firstLine="0"/>
              <w:rPr>
                <w:sz w:val="24"/>
                <w:szCs w:val="24"/>
              </w:rPr>
            </w:pPr>
          </w:p>
          <w:p w14:paraId="56861DCC" w14:textId="6891BCCA" w:rsidR="00222B2D" w:rsidRPr="00AF16E0" w:rsidRDefault="00222B2D" w:rsidP="00222B2D">
            <w:pPr>
              <w:pStyle w:val="PargrafodaLista"/>
              <w:numPr>
                <w:ilvl w:val="1"/>
                <w:numId w:val="6"/>
              </w:numPr>
              <w:tabs>
                <w:tab w:val="left" w:pos="319"/>
              </w:tabs>
              <w:spacing w:after="0" w:line="240" w:lineRule="auto"/>
              <w:rPr>
                <w:b/>
                <w:bCs/>
                <w:sz w:val="24"/>
                <w:szCs w:val="24"/>
              </w:rPr>
            </w:pPr>
            <w:r w:rsidRPr="00AF16E0">
              <w:rPr>
                <w:b/>
                <w:bCs/>
                <w:sz w:val="24"/>
                <w:szCs w:val="24"/>
              </w:rPr>
              <w:t xml:space="preserve">Qualificação Técnica Operacional: </w:t>
            </w:r>
          </w:p>
          <w:p w14:paraId="6A97DC92" w14:textId="77777777" w:rsidR="00222B2D" w:rsidRDefault="00222B2D" w:rsidP="00222B2D">
            <w:pPr>
              <w:tabs>
                <w:tab w:val="left" w:pos="319"/>
              </w:tabs>
              <w:rPr>
                <w:sz w:val="24"/>
                <w:szCs w:val="24"/>
              </w:rPr>
            </w:pPr>
          </w:p>
          <w:p w14:paraId="7232104B" w14:textId="0D248060" w:rsidR="00222B2D" w:rsidRPr="00861103" w:rsidRDefault="00222B2D" w:rsidP="00861103">
            <w:pPr>
              <w:pStyle w:val="PargrafodaLista"/>
              <w:numPr>
                <w:ilvl w:val="0"/>
                <w:numId w:val="41"/>
              </w:numPr>
              <w:tabs>
                <w:tab w:val="left" w:pos="319"/>
              </w:tabs>
              <w:rPr>
                <w:sz w:val="24"/>
                <w:szCs w:val="24"/>
              </w:rPr>
            </w:pPr>
            <w:r w:rsidRPr="00861103">
              <w:rPr>
                <w:sz w:val="24"/>
                <w:szCs w:val="24"/>
              </w:rPr>
              <w:t xml:space="preserve">Apresentar um ou mais atestado(s) que comprove(m) que a licitante tenha executado para órgão ou entidade da administração pública direta ou indireta, federal, estadual, municipal ou do Distrito Federal, ou ainda, para empresas privadas, os seguintes serviços com as respectivas quantidades mínimas: </w:t>
            </w:r>
          </w:p>
          <w:p w14:paraId="05A810C0" w14:textId="77777777" w:rsidR="00222B2D" w:rsidRPr="00222B2D" w:rsidRDefault="00222B2D" w:rsidP="00222B2D">
            <w:pPr>
              <w:pStyle w:val="PargrafodaLista"/>
              <w:tabs>
                <w:tab w:val="left" w:pos="319"/>
              </w:tabs>
              <w:rPr>
                <w:sz w:val="24"/>
                <w:szCs w:val="24"/>
              </w:rPr>
            </w:pPr>
          </w:p>
          <w:p w14:paraId="1B9740D6" w14:textId="47629D86" w:rsidR="00222B2D" w:rsidRDefault="00AF16E0" w:rsidP="00AF16E0">
            <w:pPr>
              <w:pStyle w:val="PargrafodaLista"/>
              <w:tabs>
                <w:tab w:val="left" w:pos="319"/>
              </w:tabs>
              <w:ind w:left="2715" w:firstLine="0"/>
              <w:rPr>
                <w:sz w:val="24"/>
                <w:szCs w:val="24"/>
              </w:rPr>
            </w:pPr>
            <w:r>
              <w:rPr>
                <w:sz w:val="24"/>
                <w:szCs w:val="24"/>
              </w:rPr>
              <w:t xml:space="preserve">A1) </w:t>
            </w:r>
            <w:r w:rsidR="00222B2D" w:rsidRPr="00861103">
              <w:rPr>
                <w:sz w:val="24"/>
                <w:szCs w:val="24"/>
              </w:rPr>
              <w:t xml:space="preserve">executado projetos executivos de arquitetura e engenharia e serviços afins, que guardem </w:t>
            </w:r>
            <w:r w:rsidR="00222B2D" w:rsidRPr="00373CE5">
              <w:rPr>
                <w:b/>
                <w:bCs/>
                <w:sz w:val="24"/>
                <w:szCs w:val="24"/>
                <w:u w:val="single"/>
              </w:rPr>
              <w:t>semelhança com o objeto</w:t>
            </w:r>
            <w:r w:rsidR="00222B2D" w:rsidRPr="00861103">
              <w:rPr>
                <w:sz w:val="24"/>
                <w:szCs w:val="24"/>
              </w:rPr>
              <w:t xml:space="preserve"> a ser contratado, contemplando as áreas mínimas de: Arquitetura (</w:t>
            </w:r>
            <w:r w:rsidR="00EC0435">
              <w:rPr>
                <w:sz w:val="24"/>
                <w:szCs w:val="24"/>
              </w:rPr>
              <w:t>50</w:t>
            </w:r>
            <w:r w:rsidR="00222B2D" w:rsidRPr="00861103">
              <w:rPr>
                <w:sz w:val="24"/>
                <w:szCs w:val="24"/>
              </w:rPr>
              <w:t xml:space="preserve"> m²); Instalações e Projetos Especiais (</w:t>
            </w:r>
            <w:r w:rsidR="00EC0435">
              <w:rPr>
                <w:sz w:val="24"/>
                <w:szCs w:val="24"/>
              </w:rPr>
              <w:t>50</w:t>
            </w:r>
            <w:r w:rsidR="00222B2D" w:rsidRPr="00861103">
              <w:rPr>
                <w:sz w:val="24"/>
                <w:szCs w:val="24"/>
              </w:rPr>
              <w:t xml:space="preserve"> m²); projetos </w:t>
            </w:r>
            <w:r w:rsidR="00EC0435">
              <w:rPr>
                <w:sz w:val="24"/>
                <w:szCs w:val="24"/>
              </w:rPr>
              <w:t>de design de interiores (50 m²)</w:t>
            </w:r>
            <w:r w:rsidR="00222B2D" w:rsidRPr="00861103">
              <w:rPr>
                <w:sz w:val="24"/>
                <w:szCs w:val="24"/>
              </w:rPr>
              <w:t xml:space="preserve">. </w:t>
            </w:r>
          </w:p>
          <w:p w14:paraId="34331154" w14:textId="77777777" w:rsidR="00AF16E0" w:rsidRPr="00861103" w:rsidRDefault="00AF16E0" w:rsidP="00AF16E0">
            <w:pPr>
              <w:pStyle w:val="PargrafodaLista"/>
              <w:tabs>
                <w:tab w:val="left" w:pos="319"/>
              </w:tabs>
              <w:ind w:left="2715" w:firstLine="0"/>
              <w:rPr>
                <w:sz w:val="24"/>
                <w:szCs w:val="24"/>
              </w:rPr>
            </w:pPr>
          </w:p>
          <w:p w14:paraId="32C1E306" w14:textId="304838FC" w:rsidR="00222B2D" w:rsidRDefault="00222B2D" w:rsidP="00AF16E0">
            <w:pPr>
              <w:pStyle w:val="PargrafodaLista"/>
              <w:tabs>
                <w:tab w:val="left" w:pos="319"/>
              </w:tabs>
              <w:ind w:left="2715" w:firstLine="0"/>
              <w:rPr>
                <w:sz w:val="24"/>
                <w:szCs w:val="24"/>
              </w:rPr>
            </w:pPr>
            <w:r w:rsidRPr="00222B2D">
              <w:rPr>
                <w:sz w:val="24"/>
                <w:szCs w:val="24"/>
              </w:rPr>
              <w:t xml:space="preserve">A2) O(s) atestado(s) ou certidão(ões), deverá(ao) ser apresentado(s) em papel timbrado ou com carimbo do CNPJ da pessoa jurídica, contendo a identificação do signatário, cargo, nome e telefones para contato, descrição dos serviços prestados, local da prestação dos serviços e caracterização do bom desempenho da LICITANTE. </w:t>
            </w:r>
          </w:p>
          <w:p w14:paraId="18CE5B89" w14:textId="77777777" w:rsidR="00AF16E0" w:rsidRPr="00222B2D" w:rsidRDefault="00AF16E0" w:rsidP="00AF16E0">
            <w:pPr>
              <w:pStyle w:val="PargrafodaLista"/>
              <w:tabs>
                <w:tab w:val="left" w:pos="319"/>
              </w:tabs>
              <w:ind w:left="2715" w:firstLine="0"/>
              <w:rPr>
                <w:sz w:val="24"/>
                <w:szCs w:val="24"/>
              </w:rPr>
            </w:pPr>
          </w:p>
          <w:p w14:paraId="532F33B9" w14:textId="1D7099B4" w:rsidR="00222B2D" w:rsidRDefault="00222B2D" w:rsidP="00AF16E0">
            <w:pPr>
              <w:pStyle w:val="PargrafodaLista"/>
              <w:numPr>
                <w:ilvl w:val="0"/>
                <w:numId w:val="41"/>
              </w:numPr>
              <w:tabs>
                <w:tab w:val="left" w:pos="319"/>
              </w:tabs>
              <w:rPr>
                <w:sz w:val="24"/>
                <w:szCs w:val="24"/>
              </w:rPr>
            </w:pPr>
            <w:r w:rsidRPr="00222B2D">
              <w:rPr>
                <w:sz w:val="24"/>
                <w:szCs w:val="24"/>
              </w:rPr>
              <w:t xml:space="preserve">Apresentar prova de inscrição ou registro da licitante junto ao Conselho Regional de Engenharia e Agronomia – CREA ou Conselho de Arquitetura e Urbanismo do Brasil – CAU/BR, que comprove atividade relacionada com o objeto. </w:t>
            </w:r>
          </w:p>
          <w:p w14:paraId="47ECEEA7" w14:textId="77777777" w:rsidR="00AF16E0" w:rsidRDefault="00AF16E0" w:rsidP="00AF16E0">
            <w:pPr>
              <w:tabs>
                <w:tab w:val="left" w:pos="319"/>
              </w:tabs>
              <w:ind w:firstLine="0"/>
              <w:rPr>
                <w:sz w:val="24"/>
                <w:szCs w:val="24"/>
              </w:rPr>
            </w:pPr>
          </w:p>
          <w:p w14:paraId="57400AD8" w14:textId="03DF99C0" w:rsidR="00AF16E0" w:rsidRPr="00AF16E0" w:rsidRDefault="00AF16E0" w:rsidP="00AF16E0">
            <w:pPr>
              <w:pStyle w:val="PargrafodaLista"/>
              <w:numPr>
                <w:ilvl w:val="1"/>
                <w:numId w:val="6"/>
              </w:numPr>
              <w:tabs>
                <w:tab w:val="left" w:pos="319"/>
              </w:tabs>
              <w:spacing w:after="0" w:line="240" w:lineRule="auto"/>
              <w:rPr>
                <w:sz w:val="24"/>
                <w:szCs w:val="24"/>
              </w:rPr>
            </w:pPr>
            <w:r>
              <w:rPr>
                <w:b/>
                <w:bCs/>
                <w:sz w:val="24"/>
                <w:szCs w:val="24"/>
              </w:rPr>
              <w:t xml:space="preserve"> </w:t>
            </w:r>
            <w:r w:rsidRPr="00AF16E0">
              <w:rPr>
                <w:b/>
                <w:bCs/>
                <w:sz w:val="24"/>
                <w:szCs w:val="24"/>
              </w:rPr>
              <w:t>Qualificação Técnica Profissional:</w:t>
            </w:r>
          </w:p>
          <w:p w14:paraId="6918FC4A" w14:textId="77777777" w:rsidR="00AF16E0" w:rsidRDefault="00AF16E0" w:rsidP="00AF16E0">
            <w:pPr>
              <w:pStyle w:val="PargrafodaLista"/>
              <w:tabs>
                <w:tab w:val="left" w:pos="319"/>
              </w:tabs>
              <w:spacing w:after="0" w:line="240" w:lineRule="auto"/>
              <w:ind w:left="1429" w:firstLine="0"/>
              <w:rPr>
                <w:b/>
                <w:bCs/>
                <w:sz w:val="24"/>
                <w:szCs w:val="24"/>
              </w:rPr>
            </w:pPr>
          </w:p>
          <w:p w14:paraId="7D2FBF57" w14:textId="77777777" w:rsidR="00AF16E0" w:rsidRDefault="00AF16E0" w:rsidP="00AF16E0">
            <w:pPr>
              <w:pStyle w:val="PargrafodaLista"/>
              <w:tabs>
                <w:tab w:val="left" w:pos="319"/>
              </w:tabs>
              <w:spacing w:after="0" w:line="240" w:lineRule="auto"/>
              <w:ind w:left="1429" w:firstLine="0"/>
              <w:rPr>
                <w:b/>
                <w:bCs/>
                <w:sz w:val="24"/>
                <w:szCs w:val="24"/>
              </w:rPr>
            </w:pPr>
          </w:p>
          <w:p w14:paraId="31681B89" w14:textId="77777777" w:rsidR="00AF16E0" w:rsidRDefault="00AF16E0" w:rsidP="00AF16E0">
            <w:pPr>
              <w:tabs>
                <w:tab w:val="left" w:pos="319"/>
              </w:tabs>
              <w:spacing w:after="0" w:line="240" w:lineRule="auto"/>
              <w:rPr>
                <w:sz w:val="24"/>
                <w:szCs w:val="24"/>
              </w:rPr>
            </w:pPr>
          </w:p>
          <w:p w14:paraId="593B3831" w14:textId="36F046CB" w:rsidR="00AF16E0" w:rsidRDefault="00AF16E0" w:rsidP="00AF16E0">
            <w:pPr>
              <w:pStyle w:val="PargrafodaLista"/>
              <w:numPr>
                <w:ilvl w:val="0"/>
                <w:numId w:val="42"/>
              </w:numPr>
              <w:tabs>
                <w:tab w:val="left" w:pos="319"/>
              </w:tabs>
              <w:rPr>
                <w:sz w:val="24"/>
                <w:szCs w:val="24"/>
              </w:rPr>
            </w:pPr>
            <w:r w:rsidRPr="00AF16E0">
              <w:rPr>
                <w:sz w:val="24"/>
                <w:szCs w:val="24"/>
              </w:rPr>
              <w:t>Apresentar a relação de indicação de equipe técnica, contendo no mínimo um arquiteto, um engenheiro civil, um engenheiro eletricista, com a comprovação de vínculo através de carteira de trabalho, contrato social, se for sócio, contrato de trabalho ou declaração de contratação futura, com declaração de anuência expressa do profission</w:t>
            </w:r>
            <w:r w:rsidRPr="00C4084D">
              <w:rPr>
                <w:sz w:val="24"/>
                <w:szCs w:val="24"/>
              </w:rPr>
              <w:t xml:space="preserve">al (modelo </w:t>
            </w:r>
            <w:r w:rsidR="00C4084D" w:rsidRPr="00C4084D">
              <w:rPr>
                <w:sz w:val="24"/>
                <w:szCs w:val="24"/>
              </w:rPr>
              <w:t>de termo de compromisso – equipe técnica</w:t>
            </w:r>
            <w:r w:rsidRPr="00C4084D">
              <w:rPr>
                <w:sz w:val="24"/>
                <w:szCs w:val="24"/>
              </w:rPr>
              <w:t>) ;</w:t>
            </w:r>
          </w:p>
          <w:p w14:paraId="3C89FC96" w14:textId="77777777" w:rsidR="00AF16E0" w:rsidRDefault="00AF16E0" w:rsidP="00AF16E0">
            <w:pPr>
              <w:pStyle w:val="PargrafodaLista"/>
              <w:tabs>
                <w:tab w:val="left" w:pos="319"/>
              </w:tabs>
              <w:ind w:left="2149" w:firstLine="0"/>
              <w:rPr>
                <w:sz w:val="24"/>
                <w:szCs w:val="24"/>
              </w:rPr>
            </w:pPr>
          </w:p>
          <w:p w14:paraId="2986C488" w14:textId="2C3A07F6" w:rsidR="00AF16E0" w:rsidRDefault="00AF16E0" w:rsidP="00AF16E0">
            <w:pPr>
              <w:pStyle w:val="PargrafodaLista"/>
              <w:numPr>
                <w:ilvl w:val="0"/>
                <w:numId w:val="42"/>
              </w:numPr>
              <w:tabs>
                <w:tab w:val="left" w:pos="319"/>
              </w:tabs>
              <w:rPr>
                <w:sz w:val="24"/>
                <w:szCs w:val="24"/>
              </w:rPr>
            </w:pPr>
            <w:r w:rsidRPr="00AF16E0">
              <w:rPr>
                <w:sz w:val="24"/>
                <w:szCs w:val="24"/>
              </w:rPr>
              <w:t>Dos profissionais relacionados, a licitante, deverá apresentar atestados de responsabilidade técnica, devidamente registrados no CREA/CAU, acompanhados das certidões de acervo técnico – CAT, expedidas pelos conselhos de classe nominados acima, que comprovem ter os profissionais executado serviços que guardem semelhança com o objeto a ser contratado, contemplando as áreas mínimas de: Arquitetura (</w:t>
            </w:r>
            <w:r w:rsidR="00373CE5">
              <w:rPr>
                <w:sz w:val="24"/>
                <w:szCs w:val="24"/>
              </w:rPr>
              <w:t>50</w:t>
            </w:r>
            <w:r w:rsidRPr="00AF16E0">
              <w:rPr>
                <w:sz w:val="24"/>
                <w:szCs w:val="24"/>
              </w:rPr>
              <w:t xml:space="preserve"> m²); Instalações e Projetos Especiais (</w:t>
            </w:r>
            <w:r w:rsidR="00373CE5">
              <w:rPr>
                <w:sz w:val="24"/>
                <w:szCs w:val="24"/>
              </w:rPr>
              <w:t>50</w:t>
            </w:r>
            <w:r w:rsidRPr="00AF16E0">
              <w:rPr>
                <w:sz w:val="24"/>
                <w:szCs w:val="24"/>
              </w:rPr>
              <w:t xml:space="preserve"> m²), e projetos </w:t>
            </w:r>
            <w:r w:rsidR="00373CE5">
              <w:rPr>
                <w:sz w:val="24"/>
                <w:szCs w:val="24"/>
              </w:rPr>
              <w:t>design de interiores (50 m²)</w:t>
            </w:r>
            <w:r w:rsidRPr="00AF16E0">
              <w:rPr>
                <w:sz w:val="24"/>
                <w:szCs w:val="24"/>
              </w:rPr>
              <w:t>;</w:t>
            </w:r>
          </w:p>
          <w:p w14:paraId="0015AC00" w14:textId="77777777" w:rsidR="00AF16E0" w:rsidRPr="00AF16E0" w:rsidRDefault="00AF16E0" w:rsidP="00AF16E0">
            <w:pPr>
              <w:pStyle w:val="PargrafodaLista"/>
              <w:rPr>
                <w:sz w:val="24"/>
                <w:szCs w:val="24"/>
              </w:rPr>
            </w:pPr>
          </w:p>
          <w:p w14:paraId="1F00E31E" w14:textId="0D92E0EB" w:rsidR="00AF16E0" w:rsidRDefault="00AF16E0" w:rsidP="00AF16E0">
            <w:pPr>
              <w:pStyle w:val="PargrafodaLista"/>
              <w:numPr>
                <w:ilvl w:val="0"/>
                <w:numId w:val="42"/>
              </w:numPr>
              <w:tabs>
                <w:tab w:val="left" w:pos="319"/>
              </w:tabs>
              <w:rPr>
                <w:sz w:val="24"/>
                <w:szCs w:val="24"/>
              </w:rPr>
            </w:pPr>
            <w:r w:rsidRPr="00AF16E0">
              <w:rPr>
                <w:sz w:val="24"/>
                <w:szCs w:val="24"/>
              </w:rPr>
              <w:t>O(s) profissional(is) que apresentar(em) as ARTs para comprovação da qualificação técnica acima deverá(ão), obrigatoriamente, ser o(s) responsável(is) pelo acompanhamento da execução dos serviços de que tratam o objeto desta contratação;</w:t>
            </w:r>
          </w:p>
          <w:p w14:paraId="4DDC7A99" w14:textId="77777777" w:rsidR="00AF16E0" w:rsidRPr="00AF16E0" w:rsidRDefault="00AF16E0" w:rsidP="00AF16E0">
            <w:pPr>
              <w:pStyle w:val="PargrafodaLista"/>
              <w:rPr>
                <w:sz w:val="24"/>
                <w:szCs w:val="24"/>
              </w:rPr>
            </w:pPr>
          </w:p>
          <w:p w14:paraId="50CC6F73" w14:textId="74C4F235" w:rsidR="00AF16E0" w:rsidRPr="00AF16E0" w:rsidRDefault="00AF16E0" w:rsidP="00AF16E0">
            <w:pPr>
              <w:pStyle w:val="PargrafodaLista"/>
              <w:numPr>
                <w:ilvl w:val="0"/>
                <w:numId w:val="42"/>
              </w:numPr>
              <w:tabs>
                <w:tab w:val="left" w:pos="319"/>
              </w:tabs>
              <w:rPr>
                <w:sz w:val="24"/>
                <w:szCs w:val="24"/>
              </w:rPr>
            </w:pPr>
            <w:r w:rsidRPr="00AF16E0">
              <w:rPr>
                <w:sz w:val="24"/>
                <w:szCs w:val="24"/>
              </w:rPr>
              <w:t>Com o intuito de tornar mais célere a análise pela Comissão Permanente de Licitação - CPL, deverão ser destacados (grifados), nos atestados, os itens correspondentes às solicitações de qualificação técnica prevista no Edital.</w:t>
            </w:r>
          </w:p>
          <w:p w14:paraId="70F0C566" w14:textId="77777777" w:rsidR="00222B2D" w:rsidRPr="00EA6617" w:rsidRDefault="00222B2D" w:rsidP="007C427C">
            <w:pPr>
              <w:pStyle w:val="PargrafodaLista"/>
              <w:tabs>
                <w:tab w:val="left" w:pos="319"/>
              </w:tabs>
              <w:spacing w:after="0" w:line="240" w:lineRule="auto"/>
              <w:ind w:left="0" w:firstLine="0"/>
              <w:rPr>
                <w:b/>
                <w:bCs/>
                <w:sz w:val="20"/>
                <w:szCs w:val="20"/>
              </w:rPr>
            </w:pPr>
          </w:p>
          <w:p w14:paraId="0C7C42E9" w14:textId="54758519" w:rsidR="006043AC" w:rsidRPr="00EA6617" w:rsidRDefault="006043AC" w:rsidP="007C427C">
            <w:pPr>
              <w:pStyle w:val="PargrafodaLista"/>
              <w:spacing w:after="0" w:line="240" w:lineRule="auto"/>
              <w:ind w:left="0" w:firstLine="0"/>
              <w:rPr>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43294F8E"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AB6E5E" w:rsidRPr="00AB6E5E">
              <w:rPr>
                <w:rFonts w:ascii="Arial" w:hAnsi="Arial" w:cs="Arial"/>
                <w:bdr w:val="none" w:sz="0" w:space="0" w:color="auto" w:frame="1"/>
              </w:rPr>
              <w:t>12</w:t>
            </w:r>
            <w:r w:rsidRPr="00AB6E5E">
              <w:rPr>
                <w:rFonts w:ascii="Arial" w:hAnsi="Arial" w:cs="Arial"/>
                <w:bdr w:val="none" w:sz="0" w:space="0" w:color="auto" w:frame="1"/>
              </w:rPr>
              <w:t> (</w:t>
            </w:r>
            <w:r w:rsidR="00AB6E5E" w:rsidRPr="00AB6E5E">
              <w:rPr>
                <w:rFonts w:ascii="Arial" w:hAnsi="Arial" w:cs="Arial"/>
                <w:bdr w:val="none" w:sz="0" w:space="0" w:color="auto" w:frame="1"/>
              </w:rPr>
              <w:t>doze)</w:t>
            </w:r>
            <w:r w:rsidRPr="00AB6E5E">
              <w:rPr>
                <w:rFonts w:ascii="Arial" w:hAnsi="Arial" w:cs="Arial"/>
                <w:bdr w:val="none" w:sz="0" w:space="0" w:color="auto" w:frame="1"/>
              </w:rPr>
              <w:t xml:space="preserve"> meses</w:t>
            </w:r>
            <w:r w:rsidRPr="00B47728">
              <w:rPr>
                <w:rFonts w:ascii="Arial" w:hAnsi="Arial" w:cs="Arial"/>
                <w:color w:val="242424"/>
                <w:bdr w:val="none" w:sz="0" w:space="0" w:color="auto" w:frame="1"/>
              </w:rPr>
              <w:t xml:space="preserve">, 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2B94410A" w14:textId="77777777" w:rsidR="002775F1" w:rsidRDefault="002775F1" w:rsidP="003C2266">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1FEFF23E" w14:textId="34854E05" w:rsidR="003C2266" w:rsidRPr="003C2266" w:rsidRDefault="00AB6E5E" w:rsidP="003C2266">
            <w:pPr>
              <w:pStyle w:val="PargrafodaLista"/>
              <w:numPr>
                <w:ilvl w:val="1"/>
                <w:numId w:val="6"/>
              </w:numPr>
              <w:tabs>
                <w:tab w:val="left" w:pos="319"/>
              </w:tabs>
              <w:spacing w:after="0" w:line="240" w:lineRule="auto"/>
              <w:rPr>
                <w:b/>
                <w:bCs/>
                <w:color w:val="auto"/>
                <w:sz w:val="24"/>
                <w:szCs w:val="24"/>
              </w:rPr>
            </w:pPr>
            <w:r>
              <w:rPr>
                <w:b/>
                <w:bCs/>
                <w:color w:val="auto"/>
                <w:sz w:val="24"/>
                <w:szCs w:val="24"/>
              </w:rPr>
              <w:t xml:space="preserve"> </w:t>
            </w:r>
            <w:r w:rsidR="003C2266" w:rsidRPr="003C2266">
              <w:rPr>
                <w:b/>
                <w:bCs/>
                <w:color w:val="auto"/>
                <w:sz w:val="24"/>
                <w:szCs w:val="24"/>
              </w:rPr>
              <w:t>PRAZO</w:t>
            </w:r>
          </w:p>
          <w:p w14:paraId="01427FC5" w14:textId="77777777" w:rsidR="00AB6E5E" w:rsidRDefault="00AB6E5E" w:rsidP="003C2266">
            <w:pPr>
              <w:pStyle w:val="PargrafodaLista"/>
              <w:tabs>
                <w:tab w:val="left" w:pos="319"/>
              </w:tabs>
              <w:spacing w:after="0" w:line="240" w:lineRule="auto"/>
              <w:ind w:left="0" w:firstLine="0"/>
              <w:rPr>
                <w:color w:val="auto"/>
                <w:sz w:val="24"/>
                <w:szCs w:val="24"/>
              </w:rPr>
            </w:pPr>
          </w:p>
          <w:p w14:paraId="12D79882" w14:textId="5D6EDDDE" w:rsidR="003C2266" w:rsidRDefault="003C2266" w:rsidP="003C2266">
            <w:pPr>
              <w:pStyle w:val="PargrafodaLista"/>
              <w:tabs>
                <w:tab w:val="left" w:pos="319"/>
              </w:tabs>
              <w:spacing w:after="0" w:line="240" w:lineRule="auto"/>
              <w:ind w:left="0" w:firstLine="0"/>
              <w:rPr>
                <w:color w:val="auto"/>
                <w:sz w:val="24"/>
                <w:szCs w:val="24"/>
              </w:rPr>
            </w:pPr>
            <w:r w:rsidRPr="003C2266">
              <w:rPr>
                <w:color w:val="auto"/>
                <w:sz w:val="24"/>
                <w:szCs w:val="24"/>
              </w:rPr>
              <w:t>O prazo de execução dos serviços será determinado na 1ª ETAPA de realização dos serviços, através de cronograma elaborado pela CONTRATADA e aprovado pelo gestor do CONTRATO;</w:t>
            </w:r>
          </w:p>
          <w:p w14:paraId="7747529D" w14:textId="77777777" w:rsidR="003C2266" w:rsidRDefault="003C2266" w:rsidP="003C2266">
            <w:pPr>
              <w:pStyle w:val="PargrafodaLista"/>
              <w:tabs>
                <w:tab w:val="left" w:pos="319"/>
              </w:tabs>
              <w:spacing w:after="0" w:line="240" w:lineRule="auto"/>
              <w:ind w:left="0" w:firstLine="0"/>
              <w:rPr>
                <w:color w:val="auto"/>
                <w:sz w:val="24"/>
                <w:szCs w:val="24"/>
              </w:rPr>
            </w:pPr>
          </w:p>
          <w:p w14:paraId="5162583C" w14:textId="68CA50A9" w:rsidR="003C2266" w:rsidRPr="003C2266" w:rsidRDefault="00AB6E5E" w:rsidP="00AB6E5E">
            <w:pPr>
              <w:pStyle w:val="PargrafodaLista"/>
              <w:numPr>
                <w:ilvl w:val="1"/>
                <w:numId w:val="6"/>
              </w:numPr>
              <w:tabs>
                <w:tab w:val="left" w:pos="319"/>
              </w:tabs>
              <w:spacing w:after="0" w:line="240" w:lineRule="auto"/>
              <w:rPr>
                <w:b/>
                <w:bCs/>
                <w:color w:val="000000"/>
                <w:sz w:val="24"/>
                <w:szCs w:val="24"/>
              </w:rPr>
            </w:pPr>
            <w:r>
              <w:rPr>
                <w:b/>
                <w:bCs/>
                <w:color w:val="000000"/>
                <w:sz w:val="24"/>
                <w:szCs w:val="24"/>
              </w:rPr>
              <w:t xml:space="preserve"> </w:t>
            </w:r>
            <w:r w:rsidR="003C2266" w:rsidRPr="003C2266">
              <w:rPr>
                <w:b/>
                <w:bCs/>
                <w:color w:val="000000"/>
                <w:sz w:val="24"/>
                <w:szCs w:val="24"/>
              </w:rPr>
              <w:t>DETALHAMENTO DAS ENTREGAS</w:t>
            </w:r>
          </w:p>
          <w:p w14:paraId="44DFC825" w14:textId="77777777" w:rsidR="003C2266" w:rsidRPr="003C2266" w:rsidRDefault="003C2266" w:rsidP="003C2266">
            <w:pPr>
              <w:spacing w:after="0" w:line="240" w:lineRule="auto"/>
              <w:ind w:firstLine="0"/>
              <w:rPr>
                <w:color w:val="000000"/>
                <w:sz w:val="24"/>
                <w:szCs w:val="24"/>
              </w:rPr>
            </w:pPr>
          </w:p>
          <w:p w14:paraId="580DFED1"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Todas as pranchas do desenvolvimento dos projetos básicos, deverão conter, no mínimo: paginação de piso, ampliação detalhada das áreas molhadas (banheiros, cozinhas, etc.:), detalhe das esquadrias (portas e janelas), e demais detalhes necessários ao bom entendimento do projeto;</w:t>
            </w:r>
          </w:p>
          <w:p w14:paraId="2BF58DCA" w14:textId="77777777" w:rsidR="003C2266" w:rsidRPr="003C2266" w:rsidRDefault="003C2266" w:rsidP="003C2266">
            <w:pPr>
              <w:spacing w:after="0" w:line="240" w:lineRule="auto"/>
              <w:ind w:firstLine="0"/>
              <w:rPr>
                <w:color w:val="000000"/>
                <w:sz w:val="24"/>
                <w:szCs w:val="24"/>
              </w:rPr>
            </w:pPr>
          </w:p>
          <w:p w14:paraId="064D4D83"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Pranchas do projeto de interiores com as vistas internas dos ambientes, contendo especificações dos materiais e layout dos mobiliários;</w:t>
            </w:r>
          </w:p>
          <w:p w14:paraId="5EA346DF" w14:textId="77777777" w:rsidR="003C2266" w:rsidRPr="003C2266" w:rsidRDefault="003C2266" w:rsidP="003C2266">
            <w:pPr>
              <w:spacing w:after="0" w:line="240" w:lineRule="auto"/>
              <w:ind w:firstLine="0"/>
              <w:rPr>
                <w:color w:val="000000"/>
                <w:sz w:val="24"/>
                <w:szCs w:val="24"/>
              </w:rPr>
            </w:pPr>
          </w:p>
          <w:p w14:paraId="38E2C043"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Pranchas dos projetos complementares já compatibilizados com o projeto arquitetônico;</w:t>
            </w:r>
          </w:p>
          <w:p w14:paraId="6DF6AFB7" w14:textId="77777777" w:rsidR="003C2266" w:rsidRPr="003C2266" w:rsidRDefault="003C2266" w:rsidP="003C2266">
            <w:pPr>
              <w:spacing w:after="0" w:line="240" w:lineRule="auto"/>
              <w:ind w:firstLine="0"/>
              <w:rPr>
                <w:color w:val="000000"/>
                <w:sz w:val="24"/>
                <w:szCs w:val="24"/>
              </w:rPr>
            </w:pPr>
          </w:p>
          <w:p w14:paraId="2BBFF678"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Maquetes eletrônicas em formato 3D, que possibilitem vislumbrar todos os circuitos, esquemas, tubulações e demais itens da obra, por cidade, demonstrando a fiel compatibilização de todos os projetos elaborados;</w:t>
            </w:r>
          </w:p>
          <w:p w14:paraId="7E5F1E26" w14:textId="77777777" w:rsidR="003C2266" w:rsidRPr="003C2266" w:rsidRDefault="003C2266" w:rsidP="003C2266">
            <w:pPr>
              <w:spacing w:after="0" w:line="240" w:lineRule="auto"/>
              <w:ind w:firstLine="0"/>
              <w:rPr>
                <w:color w:val="000000"/>
                <w:sz w:val="24"/>
                <w:szCs w:val="24"/>
              </w:rPr>
            </w:pPr>
          </w:p>
          <w:p w14:paraId="22149FBA"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 xml:space="preserve">O orçamento deverá ser detalhado em nível de projeto executivo; </w:t>
            </w:r>
          </w:p>
          <w:p w14:paraId="0C40693B" w14:textId="77777777" w:rsidR="003C2266" w:rsidRPr="003C2266" w:rsidRDefault="003C2266" w:rsidP="003C2266">
            <w:pPr>
              <w:spacing w:after="0" w:line="240" w:lineRule="auto"/>
              <w:ind w:firstLine="0"/>
              <w:rPr>
                <w:color w:val="000000"/>
                <w:sz w:val="24"/>
                <w:szCs w:val="24"/>
              </w:rPr>
            </w:pPr>
          </w:p>
          <w:p w14:paraId="1E11BAED"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 xml:space="preserve">Deverá ser entregue a composição dos custos unitários de todos os itens de serviços de acordo com a última tabela SINAPI divulgada ou por composição própria, nos casos omissos pela SINAPI; </w:t>
            </w:r>
          </w:p>
          <w:p w14:paraId="293CDC4F" w14:textId="77777777" w:rsidR="003C2266" w:rsidRPr="003C2266" w:rsidRDefault="003C2266" w:rsidP="003C2266">
            <w:pPr>
              <w:spacing w:after="0" w:line="240" w:lineRule="auto"/>
              <w:ind w:firstLine="0"/>
              <w:rPr>
                <w:color w:val="000000"/>
                <w:sz w:val="24"/>
                <w:szCs w:val="24"/>
              </w:rPr>
            </w:pPr>
          </w:p>
          <w:p w14:paraId="1EDC7DBF"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As cotações apresentadas nas composições próprias não poderão exceder 30 dias;</w:t>
            </w:r>
          </w:p>
          <w:p w14:paraId="0BD0C0F6" w14:textId="77777777" w:rsidR="003C2266" w:rsidRPr="003C2266" w:rsidRDefault="003C2266" w:rsidP="003C2266">
            <w:pPr>
              <w:spacing w:after="0" w:line="240" w:lineRule="auto"/>
              <w:ind w:firstLine="0"/>
              <w:rPr>
                <w:color w:val="000000"/>
                <w:sz w:val="24"/>
                <w:szCs w:val="24"/>
              </w:rPr>
            </w:pPr>
          </w:p>
          <w:p w14:paraId="62875629"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t xml:space="preserve">Deverá ser entregue a composição das taxas de BDI (edificação e equipamento), conforme acórdão 2.369/2011-TCU-Plenário; </w:t>
            </w:r>
          </w:p>
          <w:p w14:paraId="7D0156F4" w14:textId="77777777" w:rsidR="003C2266" w:rsidRDefault="003C2266" w:rsidP="003C2266">
            <w:pPr>
              <w:spacing w:after="0" w:line="240" w:lineRule="auto"/>
              <w:ind w:firstLine="0"/>
              <w:rPr>
                <w:color w:val="000000"/>
                <w:sz w:val="24"/>
                <w:szCs w:val="24"/>
              </w:rPr>
            </w:pPr>
          </w:p>
          <w:p w14:paraId="3771DCB5" w14:textId="77777777" w:rsidR="003C2266" w:rsidRPr="003C2266" w:rsidRDefault="003C2266" w:rsidP="003C2266">
            <w:pPr>
              <w:spacing w:after="0" w:line="240" w:lineRule="auto"/>
              <w:ind w:firstLine="0"/>
              <w:rPr>
                <w:color w:val="000000"/>
                <w:sz w:val="24"/>
                <w:szCs w:val="24"/>
              </w:rPr>
            </w:pPr>
            <w:r w:rsidRPr="003C2266">
              <w:rPr>
                <w:color w:val="000000"/>
                <w:sz w:val="24"/>
                <w:szCs w:val="24"/>
              </w:rPr>
              <w:lastRenderedPageBreak/>
              <w:t>Deverá ser entregue a composição dos encargos sociais de horistas e mensalistas de acordo com a tabela última tabela SINAPI;</w:t>
            </w:r>
          </w:p>
          <w:p w14:paraId="602DA00F" w14:textId="77777777" w:rsidR="003C2266" w:rsidRDefault="003C2266" w:rsidP="003C2266">
            <w:pPr>
              <w:pStyle w:val="PargrafodaLista"/>
              <w:tabs>
                <w:tab w:val="left" w:pos="319"/>
              </w:tabs>
              <w:spacing w:after="0" w:line="240" w:lineRule="auto"/>
              <w:ind w:left="0" w:firstLine="0"/>
              <w:rPr>
                <w:color w:val="auto"/>
                <w:sz w:val="24"/>
                <w:szCs w:val="24"/>
              </w:rPr>
            </w:pPr>
          </w:p>
          <w:p w14:paraId="4C150B59" w14:textId="44B3B009" w:rsidR="003C2266" w:rsidRPr="00EA6617" w:rsidRDefault="003C2266" w:rsidP="003C2266">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1472F5E" w14:textId="790EDB7F" w:rsidR="00DF2649" w:rsidRPr="003908B2" w:rsidRDefault="00DF2649" w:rsidP="007C427C">
            <w:pPr>
              <w:tabs>
                <w:tab w:val="left" w:pos="993"/>
              </w:tabs>
              <w:spacing w:after="0" w:line="240" w:lineRule="auto"/>
              <w:ind w:firstLine="0"/>
              <w:rPr>
                <w:i/>
                <w:iCs/>
                <w:color w:val="FF0000"/>
                <w:kern w:val="2"/>
                <w:sz w:val="20"/>
                <w:szCs w:val="20"/>
                <w:lang w:val="pt-PT"/>
              </w:rPr>
            </w:pP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4C9A68A3"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AB6E5E">
              <w:rPr>
                <w:bCs/>
                <w:color w:val="auto"/>
                <w:kern w:val="2"/>
                <w:sz w:val="24"/>
                <w:szCs w:val="24"/>
              </w:rPr>
              <w:t>fica designado (a) o Sr</w:t>
            </w:r>
            <w:r w:rsidR="009A63FC" w:rsidRPr="00AB6E5E">
              <w:rPr>
                <w:bCs/>
                <w:color w:val="auto"/>
                <w:kern w:val="2"/>
                <w:sz w:val="24"/>
                <w:szCs w:val="24"/>
              </w:rPr>
              <w:t>.</w:t>
            </w:r>
            <w:r w:rsidRPr="00AB6E5E">
              <w:rPr>
                <w:bCs/>
                <w:color w:val="auto"/>
                <w:kern w:val="2"/>
                <w:sz w:val="24"/>
                <w:szCs w:val="24"/>
              </w:rPr>
              <w:t>(a)</w:t>
            </w:r>
            <w:r w:rsidR="009A63FC" w:rsidRPr="00AB6E5E">
              <w:rPr>
                <w:bCs/>
                <w:color w:val="auto"/>
                <w:kern w:val="2"/>
                <w:sz w:val="24"/>
                <w:szCs w:val="24"/>
              </w:rPr>
              <w:t xml:space="preserve"> </w:t>
            </w:r>
            <w:r w:rsidR="00AB6E5E" w:rsidRPr="00AB6E5E">
              <w:rPr>
                <w:bCs/>
                <w:color w:val="auto"/>
                <w:kern w:val="2"/>
                <w:sz w:val="24"/>
                <w:szCs w:val="24"/>
              </w:rPr>
              <w:t>Amanda Orlando Behenck</w:t>
            </w:r>
            <w:r w:rsidRPr="00AB6E5E">
              <w:rPr>
                <w:bCs/>
                <w:color w:val="auto"/>
                <w:kern w:val="2"/>
                <w:sz w:val="24"/>
                <w:szCs w:val="24"/>
              </w:rPr>
              <w:t>,</w:t>
            </w:r>
            <w:r w:rsidRPr="003908B2">
              <w:rPr>
                <w:bCs/>
                <w:color w:val="000000"/>
                <w:kern w:val="2"/>
                <w:sz w:val="24"/>
                <w:szCs w:val="24"/>
              </w:rPr>
              <w:t xml:space="preserve">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 xml:space="preserve">Para a aplicação das penalidades aqui previstas, a CONTRATADA será notificada para apresentar defesa prévia, no prazo de 5 (cinco) dias úteis, contados a partir da notificação. Após decurso do </w:t>
            </w:r>
            <w:r w:rsidRPr="00C9318C">
              <w:rPr>
                <w:bCs/>
                <w:color w:val="000000"/>
                <w:kern w:val="2"/>
                <w:sz w:val="24"/>
                <w:szCs w:val="24"/>
              </w:rPr>
              <w:lastRenderedPageBreak/>
              <w:t>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AB6E5E">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77048502" w:rsidR="00516BF8" w:rsidRPr="00EA6617" w:rsidRDefault="003908B2" w:rsidP="003908B2">
      <w:pPr>
        <w:tabs>
          <w:tab w:val="left" w:pos="993"/>
        </w:tabs>
        <w:spacing w:after="0" w:line="240" w:lineRule="auto"/>
        <w:ind w:firstLine="0"/>
        <w:jc w:val="right"/>
        <w:rPr>
          <w:sz w:val="24"/>
          <w:szCs w:val="24"/>
        </w:rPr>
      </w:pPr>
      <w:r w:rsidRPr="00C41F22">
        <w:rPr>
          <w:sz w:val="24"/>
          <w:szCs w:val="24"/>
        </w:rPr>
        <w:t xml:space="preserve">Porto Velho, </w:t>
      </w:r>
      <w:r w:rsidR="00C4084D">
        <w:rPr>
          <w:sz w:val="24"/>
          <w:szCs w:val="24"/>
        </w:rPr>
        <w:t>06</w:t>
      </w:r>
      <w:r w:rsidRPr="00C41F22">
        <w:rPr>
          <w:sz w:val="24"/>
          <w:szCs w:val="24"/>
        </w:rPr>
        <w:t xml:space="preserve"> de </w:t>
      </w:r>
      <w:r w:rsidR="00C4084D">
        <w:rPr>
          <w:sz w:val="24"/>
          <w:szCs w:val="24"/>
        </w:rPr>
        <w:t>setembro</w:t>
      </w:r>
      <w:r w:rsidRPr="00C41F22">
        <w:rPr>
          <w:sz w:val="24"/>
          <w:szCs w:val="24"/>
        </w:rPr>
        <w:t xml:space="preserve"> de 202</w:t>
      </w:r>
      <w:r w:rsidRPr="00FD3D75">
        <w:rPr>
          <w:sz w:val="24"/>
          <w:szCs w:val="24"/>
        </w:rPr>
        <w:t>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7ACCF" w14:textId="77777777" w:rsidR="0022742C" w:rsidRDefault="0022742C" w:rsidP="00B316AB">
      <w:r>
        <w:separator/>
      </w:r>
    </w:p>
  </w:endnote>
  <w:endnote w:type="continuationSeparator" w:id="0">
    <w:p w14:paraId="0BD531C0" w14:textId="77777777" w:rsidR="0022742C" w:rsidRDefault="0022742C"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3E749" w14:textId="77777777" w:rsidR="0022742C" w:rsidRDefault="0022742C" w:rsidP="00B316AB">
      <w:r>
        <w:separator/>
      </w:r>
    </w:p>
  </w:footnote>
  <w:footnote w:type="continuationSeparator" w:id="0">
    <w:p w14:paraId="22D600D3" w14:textId="77777777" w:rsidR="0022742C" w:rsidRDefault="0022742C"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999E7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0FF69CF"/>
    <w:multiLevelType w:val="hybridMultilevel"/>
    <w:tmpl w:val="D12C2E4E"/>
    <w:lvl w:ilvl="0" w:tplc="04160017">
      <w:start w:val="1"/>
      <w:numFmt w:val="lowerLetter"/>
      <w:lvlText w:val="%1)"/>
      <w:lvlJc w:val="left"/>
      <w:pPr>
        <w:ind w:left="2149" w:hanging="360"/>
      </w:pPr>
    </w:lvl>
    <w:lvl w:ilvl="1" w:tplc="04160019" w:tentative="1">
      <w:start w:val="1"/>
      <w:numFmt w:val="lowerLetter"/>
      <w:lvlText w:val="%2."/>
      <w:lvlJc w:val="left"/>
      <w:pPr>
        <w:ind w:left="2869" w:hanging="360"/>
      </w:pPr>
    </w:lvl>
    <w:lvl w:ilvl="2" w:tplc="0416001B">
      <w:start w:val="1"/>
      <w:numFmt w:val="lowerRoman"/>
      <w:lvlText w:val="%3."/>
      <w:lvlJc w:val="right"/>
      <w:pPr>
        <w:ind w:left="3589" w:hanging="180"/>
      </w:pPr>
    </w:lvl>
    <w:lvl w:ilvl="3" w:tplc="0416000F" w:tentative="1">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3" w15:restartNumberingAfterBreak="0">
    <w:nsid w:val="027F7928"/>
    <w:multiLevelType w:val="hybridMultilevel"/>
    <w:tmpl w:val="283CF7E2"/>
    <w:lvl w:ilvl="0" w:tplc="FFFFFFFF">
      <w:start w:val="1"/>
      <w:numFmt w:val="lowerLetter"/>
      <w:lvlText w:val="%1)"/>
      <w:lvlJc w:val="left"/>
      <w:pPr>
        <w:ind w:left="2149" w:hanging="360"/>
      </w:pPr>
    </w:lvl>
    <w:lvl w:ilvl="1" w:tplc="FFFFFFFF" w:tentative="1">
      <w:start w:val="1"/>
      <w:numFmt w:val="lowerLetter"/>
      <w:lvlText w:val="%2."/>
      <w:lvlJc w:val="left"/>
      <w:pPr>
        <w:ind w:left="2869" w:hanging="360"/>
      </w:pPr>
    </w:lvl>
    <w:lvl w:ilvl="2" w:tplc="FFFFFFFF">
      <w:start w:val="1"/>
      <w:numFmt w:val="lowerRoman"/>
      <w:lvlText w:val="%3."/>
      <w:lvlJc w:val="right"/>
      <w:pPr>
        <w:ind w:left="3589" w:hanging="180"/>
      </w:pPr>
    </w:lvl>
    <w:lvl w:ilvl="3" w:tplc="FFFFFFFF">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4"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17E031D7"/>
    <w:multiLevelType w:val="hybridMultilevel"/>
    <w:tmpl w:val="9D483FAA"/>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2E55866"/>
    <w:multiLevelType w:val="hybridMultilevel"/>
    <w:tmpl w:val="12A6B5A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2"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9"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0"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1"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52F127BC"/>
    <w:multiLevelType w:val="hybridMultilevel"/>
    <w:tmpl w:val="283CF7E2"/>
    <w:lvl w:ilvl="0" w:tplc="04160017">
      <w:start w:val="1"/>
      <w:numFmt w:val="lowerLetter"/>
      <w:lvlText w:val="%1)"/>
      <w:lvlJc w:val="left"/>
      <w:pPr>
        <w:ind w:left="2149" w:hanging="360"/>
      </w:pPr>
    </w:lvl>
    <w:lvl w:ilvl="1" w:tplc="04160019" w:tentative="1">
      <w:start w:val="1"/>
      <w:numFmt w:val="lowerLetter"/>
      <w:lvlText w:val="%2."/>
      <w:lvlJc w:val="left"/>
      <w:pPr>
        <w:ind w:left="2869" w:hanging="360"/>
      </w:pPr>
    </w:lvl>
    <w:lvl w:ilvl="2" w:tplc="0416001B">
      <w:start w:val="1"/>
      <w:numFmt w:val="lowerRoman"/>
      <w:lvlText w:val="%3."/>
      <w:lvlJc w:val="right"/>
      <w:pPr>
        <w:ind w:left="3589" w:hanging="180"/>
      </w:pPr>
    </w:lvl>
    <w:lvl w:ilvl="3" w:tplc="0416000F">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25"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6"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8" w15:restartNumberingAfterBreak="0">
    <w:nsid w:val="5F24ED4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88099F"/>
    <w:multiLevelType w:val="hybridMultilevel"/>
    <w:tmpl w:val="FB965C28"/>
    <w:lvl w:ilvl="0" w:tplc="3F2AB8E8">
      <w:start w:val="1"/>
      <w:numFmt w:val="upperRoman"/>
      <w:lvlText w:val="%1."/>
      <w:lvlJc w:val="left"/>
      <w:pPr>
        <w:ind w:left="1080" w:hanging="720"/>
      </w:pPr>
      <w:rPr>
        <w:rFonts w:hint="default"/>
        <w:b w:val="0"/>
        <w:bCs w:val="0"/>
      </w:rPr>
    </w:lvl>
    <w:lvl w:ilvl="1" w:tplc="08BC674C">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8"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1"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5"/>
  </w:num>
  <w:num w:numId="2" w16cid:durableId="1695305953">
    <w:abstractNumId w:val="40"/>
  </w:num>
  <w:num w:numId="3" w16cid:durableId="602954600">
    <w:abstractNumId w:val="29"/>
  </w:num>
  <w:num w:numId="4" w16cid:durableId="245768617">
    <w:abstractNumId w:val="22"/>
  </w:num>
  <w:num w:numId="5" w16cid:durableId="2001152800">
    <w:abstractNumId w:val="11"/>
  </w:num>
  <w:num w:numId="6" w16cid:durableId="1653485613">
    <w:abstractNumId w:val="37"/>
  </w:num>
  <w:num w:numId="7" w16cid:durableId="1183589346">
    <w:abstractNumId w:val="5"/>
  </w:num>
  <w:num w:numId="8" w16cid:durableId="224032410">
    <w:abstractNumId w:val="23"/>
  </w:num>
  <w:num w:numId="9" w16cid:durableId="1302462716">
    <w:abstractNumId w:val="21"/>
  </w:num>
  <w:num w:numId="10" w16cid:durableId="530732081">
    <w:abstractNumId w:val="18"/>
  </w:num>
  <w:num w:numId="11" w16cid:durableId="2116443311">
    <w:abstractNumId w:val="41"/>
  </w:num>
  <w:num w:numId="12" w16cid:durableId="10230188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3"/>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4"/>
  </w:num>
  <w:num w:numId="16" w16cid:durableId="2094928861">
    <w:abstractNumId w:val="16"/>
  </w:num>
  <w:num w:numId="17" w16cid:durableId="1985038312">
    <w:abstractNumId w:val="20"/>
  </w:num>
  <w:num w:numId="18" w16cid:durableId="1038970911">
    <w:abstractNumId w:val="10"/>
  </w:num>
  <w:num w:numId="19" w16cid:durableId="568030890">
    <w:abstractNumId w:val="14"/>
  </w:num>
  <w:num w:numId="20" w16cid:durableId="1158308902">
    <w:abstractNumId w:val="27"/>
  </w:num>
  <w:num w:numId="21" w16cid:durableId="1067341544">
    <w:abstractNumId w:val="30"/>
  </w:num>
  <w:num w:numId="22" w16cid:durableId="1272282964">
    <w:abstractNumId w:val="26"/>
  </w:num>
  <w:num w:numId="23" w16cid:durableId="133181899">
    <w:abstractNumId w:val="33"/>
  </w:num>
  <w:num w:numId="24" w16cid:durableId="131144016">
    <w:abstractNumId w:val="32"/>
  </w:num>
  <w:num w:numId="25" w16cid:durableId="1436365768">
    <w:abstractNumId w:val="15"/>
  </w:num>
  <w:num w:numId="26" w16cid:durableId="1430127359">
    <w:abstractNumId w:val="17"/>
  </w:num>
  <w:num w:numId="27" w16cid:durableId="1411077640">
    <w:abstractNumId w:val="31"/>
  </w:num>
  <w:num w:numId="28" w16cid:durableId="2118451366">
    <w:abstractNumId w:val="6"/>
  </w:num>
  <w:num w:numId="29" w16cid:durableId="1879585726">
    <w:abstractNumId w:val="39"/>
  </w:num>
  <w:num w:numId="30" w16cid:durableId="1346439416">
    <w:abstractNumId w:val="36"/>
  </w:num>
  <w:num w:numId="31" w16cid:durableId="1855653204">
    <w:abstractNumId w:val="4"/>
  </w:num>
  <w:num w:numId="32" w16cid:durableId="2035884383">
    <w:abstractNumId w:val="1"/>
  </w:num>
  <w:num w:numId="33" w16cid:durableId="1859001621">
    <w:abstractNumId w:val="35"/>
  </w:num>
  <w:num w:numId="34" w16cid:durableId="1301958134">
    <w:abstractNumId w:val="12"/>
  </w:num>
  <w:num w:numId="35" w16cid:durableId="1578634167">
    <w:abstractNumId w:val="38"/>
  </w:num>
  <w:num w:numId="36" w16cid:durableId="588589062">
    <w:abstractNumId w:val="28"/>
  </w:num>
  <w:num w:numId="37" w16cid:durableId="875317113">
    <w:abstractNumId w:val="0"/>
  </w:num>
  <w:num w:numId="38" w16cid:durableId="494731494">
    <w:abstractNumId w:val="7"/>
  </w:num>
  <w:num w:numId="39" w16cid:durableId="45884651">
    <w:abstractNumId w:val="2"/>
  </w:num>
  <w:num w:numId="40" w16cid:durableId="1330333030">
    <w:abstractNumId w:val="9"/>
  </w:num>
  <w:num w:numId="41" w16cid:durableId="1564296431">
    <w:abstractNumId w:val="24"/>
  </w:num>
  <w:num w:numId="42" w16cid:durableId="1328558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A47AB"/>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20638"/>
    <w:rsid w:val="00222B2D"/>
    <w:rsid w:val="0022742C"/>
    <w:rsid w:val="002352CC"/>
    <w:rsid w:val="00237776"/>
    <w:rsid w:val="0025789B"/>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0641C"/>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73CE5"/>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2266"/>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A80"/>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228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50"/>
    <w:rsid w:val="005204AF"/>
    <w:rsid w:val="005302AE"/>
    <w:rsid w:val="00530A36"/>
    <w:rsid w:val="0053179C"/>
    <w:rsid w:val="00532835"/>
    <w:rsid w:val="005339F5"/>
    <w:rsid w:val="00535D93"/>
    <w:rsid w:val="005422C3"/>
    <w:rsid w:val="0054312A"/>
    <w:rsid w:val="00543A30"/>
    <w:rsid w:val="00543B83"/>
    <w:rsid w:val="0055408B"/>
    <w:rsid w:val="0055563B"/>
    <w:rsid w:val="00562222"/>
    <w:rsid w:val="00567705"/>
    <w:rsid w:val="00570A1B"/>
    <w:rsid w:val="00570EE6"/>
    <w:rsid w:val="00572FAF"/>
    <w:rsid w:val="00573680"/>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250E"/>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7651D"/>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1103"/>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43B0"/>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4646"/>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65EA"/>
    <w:rsid w:val="009E7A01"/>
    <w:rsid w:val="009F1EED"/>
    <w:rsid w:val="009F3C47"/>
    <w:rsid w:val="009F5150"/>
    <w:rsid w:val="009F53BB"/>
    <w:rsid w:val="009F63D7"/>
    <w:rsid w:val="009F6E0B"/>
    <w:rsid w:val="009F6F45"/>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E0F"/>
    <w:rsid w:val="00AA7F5D"/>
    <w:rsid w:val="00AB321A"/>
    <w:rsid w:val="00AB52B4"/>
    <w:rsid w:val="00AB6E5E"/>
    <w:rsid w:val="00AC13A6"/>
    <w:rsid w:val="00AC2E70"/>
    <w:rsid w:val="00AC5013"/>
    <w:rsid w:val="00AC59E0"/>
    <w:rsid w:val="00AD0F07"/>
    <w:rsid w:val="00AD35A6"/>
    <w:rsid w:val="00AD5757"/>
    <w:rsid w:val="00AD57AC"/>
    <w:rsid w:val="00AE4A76"/>
    <w:rsid w:val="00AE5365"/>
    <w:rsid w:val="00AF0727"/>
    <w:rsid w:val="00AF16E0"/>
    <w:rsid w:val="00AF30A6"/>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084D"/>
    <w:rsid w:val="00C4136A"/>
    <w:rsid w:val="00C41549"/>
    <w:rsid w:val="00C41F22"/>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1BBE"/>
    <w:rsid w:val="00CF3B93"/>
    <w:rsid w:val="00D015DD"/>
    <w:rsid w:val="00D02124"/>
    <w:rsid w:val="00D02BBC"/>
    <w:rsid w:val="00D05E7B"/>
    <w:rsid w:val="00D10B61"/>
    <w:rsid w:val="00D11C22"/>
    <w:rsid w:val="00D1209E"/>
    <w:rsid w:val="00D13B18"/>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3FE2"/>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172F4"/>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4EA4"/>
    <w:rsid w:val="00E86FF9"/>
    <w:rsid w:val="00E9298F"/>
    <w:rsid w:val="00E935B6"/>
    <w:rsid w:val="00EA2612"/>
    <w:rsid w:val="00EA2691"/>
    <w:rsid w:val="00EA2C10"/>
    <w:rsid w:val="00EA3848"/>
    <w:rsid w:val="00EA5ACF"/>
    <w:rsid w:val="00EA6617"/>
    <w:rsid w:val="00EA7571"/>
    <w:rsid w:val="00EB0761"/>
    <w:rsid w:val="00EB21CE"/>
    <w:rsid w:val="00EB2B1F"/>
    <w:rsid w:val="00EB31AB"/>
    <w:rsid w:val="00EB42A9"/>
    <w:rsid w:val="00EB7601"/>
    <w:rsid w:val="00EC0435"/>
    <w:rsid w:val="00ED721F"/>
    <w:rsid w:val="00F02514"/>
    <w:rsid w:val="00F10138"/>
    <w:rsid w:val="00F1462E"/>
    <w:rsid w:val="00F152A1"/>
    <w:rsid w:val="00F16B12"/>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65BEA"/>
    <w:rsid w:val="00F73638"/>
    <w:rsid w:val="00F73FC7"/>
    <w:rsid w:val="00F74B37"/>
    <w:rsid w:val="00F87E1E"/>
    <w:rsid w:val="00F92780"/>
    <w:rsid w:val="00F972E8"/>
    <w:rsid w:val="00FA5BFD"/>
    <w:rsid w:val="00FA7661"/>
    <w:rsid w:val="00FC0336"/>
    <w:rsid w:val="00FC14C4"/>
    <w:rsid w:val="00FC4FC7"/>
    <w:rsid w:val="00FC6A05"/>
    <w:rsid w:val="00FD166B"/>
    <w:rsid w:val="00FD3D75"/>
    <w:rsid w:val="00FD6E74"/>
    <w:rsid w:val="00FD6FB1"/>
    <w:rsid w:val="00FE1F2C"/>
    <w:rsid w:val="00FE25AA"/>
    <w:rsid w:val="00FE5731"/>
    <w:rsid w:val="00FE7299"/>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8009">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95330483">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02768423">
      <w:bodyDiv w:val="1"/>
      <w:marLeft w:val="0"/>
      <w:marRight w:val="0"/>
      <w:marTop w:val="0"/>
      <w:marBottom w:val="0"/>
      <w:divBdr>
        <w:top w:val="none" w:sz="0" w:space="0" w:color="auto"/>
        <w:left w:val="none" w:sz="0" w:space="0" w:color="auto"/>
        <w:bottom w:val="none" w:sz="0" w:space="0" w:color="auto"/>
        <w:right w:val="none" w:sz="0" w:space="0" w:color="auto"/>
      </w:divBdr>
    </w:div>
    <w:div w:id="861283166">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78800526">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49244838">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64856640">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65204861">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83022100">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67709600">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782450979">
      <w:bodyDiv w:val="1"/>
      <w:marLeft w:val="0"/>
      <w:marRight w:val="0"/>
      <w:marTop w:val="0"/>
      <w:marBottom w:val="0"/>
      <w:divBdr>
        <w:top w:val="none" w:sz="0" w:space="0" w:color="auto"/>
        <w:left w:val="none" w:sz="0" w:space="0" w:color="auto"/>
        <w:bottom w:val="none" w:sz="0" w:space="0" w:color="auto"/>
        <w:right w:val="none" w:sz="0" w:space="0" w:color="auto"/>
      </w:divBdr>
    </w:div>
    <w:div w:id="179682763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702355">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37996676">
      <w:bodyDiv w:val="1"/>
      <w:marLeft w:val="0"/>
      <w:marRight w:val="0"/>
      <w:marTop w:val="0"/>
      <w:marBottom w:val="0"/>
      <w:divBdr>
        <w:top w:val="none" w:sz="0" w:space="0" w:color="auto"/>
        <w:left w:val="none" w:sz="0" w:space="0" w:color="auto"/>
        <w:bottom w:val="none" w:sz="0" w:space="0" w:color="auto"/>
        <w:right w:val="none" w:sz="0" w:space="0" w:color="auto"/>
      </w:divBdr>
    </w:div>
    <w:div w:id="211990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14</Pages>
  <Words>4345</Words>
  <Characters>23464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2024-09-26T15:31:00Z</dcterms:created>
  <dcterms:modified xsi:type="dcterms:W3CDTF">2024-09-26T15:31:00Z</dcterms:modified>
</cp:coreProperties>
</file>